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5E14" w14:textId="28C9B537" w:rsidR="00B65561" w:rsidRDefault="00282330" w:rsidP="00C5770A">
      <w:pPr>
        <w:jc w:val="center"/>
      </w:pPr>
      <w:r>
        <w:t>GUÍA DE ESTUDIO DEL EXAMEN DE ARTES</w:t>
      </w:r>
    </w:p>
    <w:p w14:paraId="56D6FAD6" w14:textId="0BF587DB" w:rsidR="00C5770A" w:rsidRDefault="00282330" w:rsidP="00C5770A">
      <w:r>
        <w:t>LOS TEMAS DE ESTUDIO DE LOS CUALES SE DESARROLLO EL EXAMEN SON:</w:t>
      </w:r>
    </w:p>
    <w:p w14:paraId="07E2F484" w14:textId="1DE5A324" w:rsidR="00282330" w:rsidRDefault="00282330" w:rsidP="00C5770A">
      <w:r>
        <w:t>LA PERCEPCIÓN 6 MULTIPLES LENGUAJES</w:t>
      </w:r>
    </w:p>
    <w:p w14:paraId="13018363" w14:textId="6DE77A89" w:rsidR="00C5770A" w:rsidRDefault="00282330" w:rsidP="00C5770A">
      <w:r>
        <w:t>LOS ALEBRIJES</w:t>
      </w:r>
      <w:r w:rsidR="005C14E9">
        <w:t>, APUNTES Y MULTIPLES LENGUAJES</w:t>
      </w:r>
    </w:p>
    <w:p w14:paraId="68B995E4" w14:textId="7926C73C" w:rsidR="00C5770A" w:rsidRDefault="00282330" w:rsidP="00C5770A">
      <w:r>
        <w:t>ARTIVISMO 256 LENGUAJES</w:t>
      </w:r>
    </w:p>
    <w:p w14:paraId="6B8FDED7" w14:textId="79DAFEAD" w:rsidR="00C5770A" w:rsidRDefault="00282330" w:rsidP="00C5770A">
      <w:r>
        <w:t>ARTIVISMO</w:t>
      </w:r>
      <w:r w:rsidR="005C14E9">
        <w:t xml:space="preserve"> POP ART Y ARTE BASURA, LENGUAJES</w:t>
      </w:r>
    </w:p>
    <w:p w14:paraId="34BC73CA" w14:textId="726B532A" w:rsidR="00C5770A" w:rsidRDefault="00282330" w:rsidP="00C5770A">
      <w:r>
        <w:t>LEYENDAS Y TRADICIONES DE FRESNILLO, ZACATECAS Y MÉXICO.</w:t>
      </w:r>
      <w:r w:rsidR="005C14E9">
        <w:t xml:space="preserve"> </w:t>
      </w:r>
    </w:p>
    <w:p w14:paraId="38B69932" w14:textId="083D82FF" w:rsidR="00C5770A" w:rsidRDefault="00282330" w:rsidP="00C5770A">
      <w:r>
        <w:t>LOS CORTOMETRAJES.</w:t>
      </w:r>
      <w:r w:rsidR="005C14E9">
        <w:t xml:space="preserve"> APUNTES Y MULTIPLES LENGUAJES</w:t>
      </w:r>
    </w:p>
    <w:p w14:paraId="78A41CB5" w14:textId="38242504" w:rsidR="00C5770A" w:rsidRDefault="00282330" w:rsidP="00C5770A">
      <w:r>
        <w:t>NOTA. TODOS LOS TEMAS Y CONCEPTOS SE ENCUENTRAN DENTRO DE SUS APUNTES DE CLASE Y EN LOS LIBROS DE TEXTO, MULTIPLES LENGUAJES Y NUESTRO LIBRO DE PROYECTOS Y LENGUAJES.</w:t>
      </w:r>
    </w:p>
    <w:p w14:paraId="2C99C539" w14:textId="77777777" w:rsidR="00C5770A" w:rsidRDefault="00C5770A" w:rsidP="00C5770A"/>
    <w:sectPr w:rsidR="00C577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0A"/>
    <w:rsid w:val="0011356E"/>
    <w:rsid w:val="00282330"/>
    <w:rsid w:val="005C14E9"/>
    <w:rsid w:val="00B65561"/>
    <w:rsid w:val="00C5770A"/>
    <w:rsid w:val="00C8764D"/>
    <w:rsid w:val="00F9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836F"/>
  <w15:chartTrackingRefBased/>
  <w15:docId w15:val="{7475DA49-F5CB-4513-B36B-F4C4CA2F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7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7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77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7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77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7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7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7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7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7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7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77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77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770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77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77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77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77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7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7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7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7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7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770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770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770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7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770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77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de la cruz</dc:creator>
  <cp:keywords/>
  <dc:description/>
  <cp:lastModifiedBy>julio de la cruz</cp:lastModifiedBy>
  <cp:revision>2</cp:revision>
  <dcterms:created xsi:type="dcterms:W3CDTF">2025-07-10T15:52:00Z</dcterms:created>
  <dcterms:modified xsi:type="dcterms:W3CDTF">2025-07-14T22:32:00Z</dcterms:modified>
</cp:coreProperties>
</file>