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0B58" w14:textId="77777777" w:rsidR="002F6AD8" w:rsidRDefault="002F6AD8">
      <w:pPr>
        <w:rPr>
          <w:rFonts w:ascii="Century Gothic" w:hAnsi="Century Gothic"/>
          <w:sz w:val="28"/>
          <w:szCs w:val="28"/>
        </w:rPr>
      </w:pPr>
    </w:p>
    <w:p w14:paraId="38881013" w14:textId="494C1434" w:rsidR="002F6AD8" w:rsidRDefault="002F6A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ESPAÑOL 1°</w:t>
      </w:r>
    </w:p>
    <w:p w14:paraId="6158964B" w14:textId="77777777" w:rsidR="002F6AD8" w:rsidRDefault="00B808A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ESTRATEGIA DE RECUPERACIÓN DE ESPAÑOL</w:t>
      </w:r>
      <w:r w:rsidR="002F6AD8">
        <w:rPr>
          <w:rFonts w:ascii="Century Gothic" w:hAnsi="Century Gothic"/>
          <w:sz w:val="28"/>
          <w:szCs w:val="28"/>
        </w:rPr>
        <w:t xml:space="preserve"> 1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1D0A15E4" w14:textId="45518747" w:rsidR="00A47128" w:rsidRDefault="00B808A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PRIMER TRIMESTRE</w:t>
      </w:r>
    </w:p>
    <w:p w14:paraId="4C1E372D" w14:textId="53109CD2" w:rsidR="00B808A6" w:rsidRDefault="00B808A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DOCENTE: BEATRIZ DEL ROSARIO EUAN ESTRELLA</w:t>
      </w:r>
    </w:p>
    <w:p w14:paraId="2168894C" w14:textId="77777777" w:rsidR="00B808A6" w:rsidRDefault="00B808A6">
      <w:pPr>
        <w:rPr>
          <w:rFonts w:ascii="Century Gothic" w:hAnsi="Century Gothic"/>
          <w:sz w:val="28"/>
          <w:szCs w:val="28"/>
        </w:rPr>
      </w:pPr>
    </w:p>
    <w:p w14:paraId="6E8DDE26" w14:textId="151EF79F" w:rsidR="00B808A6" w:rsidRDefault="00B808A6" w:rsidP="00B808A6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CUADERNILLO DE CALIGRAFIA COMPLETO Y CORRECTAMENTE TRAZADAS LAS LETRAS.</w:t>
      </w:r>
    </w:p>
    <w:p w14:paraId="25508B38" w14:textId="2573A474" w:rsidR="00B808A6" w:rsidRDefault="00B808A6" w:rsidP="00B808A6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ACTIVIDADES DEL PERIODO EN HOJAS DE MÁQUINA:</w:t>
      </w:r>
    </w:p>
    <w:p w14:paraId="02BE8BC4" w14:textId="06396957" w:rsidR="00B808A6" w:rsidRDefault="00B808A6" w:rsidP="00B808A6">
      <w:pPr>
        <w:pStyle w:val="Prrafodelist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Investigación impresa de una cultura originaria de México (3 páginas por lo menos)</w:t>
      </w:r>
    </w:p>
    <w:p w14:paraId="0582CA2B" w14:textId="34B75738" w:rsidR="002F6AD8" w:rsidRPr="002F6AD8" w:rsidRDefault="00B808A6" w:rsidP="002F6AD8">
      <w:pPr>
        <w:pStyle w:val="Prrafodelist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Resumen de la cultura investigada</w:t>
      </w:r>
      <w:r w:rsidR="002F6AD8">
        <w:rPr>
          <w:rFonts w:ascii="Century Gothic" w:hAnsi="Century Gothic"/>
          <w:sz w:val="28"/>
          <w:szCs w:val="28"/>
        </w:rPr>
        <w:t xml:space="preserve"> (Realizada con pluma a mano)</w:t>
      </w:r>
    </w:p>
    <w:p w14:paraId="07E85828" w14:textId="6F1DF8DF" w:rsidR="00B808A6" w:rsidRDefault="00B808A6" w:rsidP="00B808A6">
      <w:pPr>
        <w:pStyle w:val="Prrafodelist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Dos dibujos con significado en español y lengua originaria</w:t>
      </w:r>
    </w:p>
    <w:p w14:paraId="42EFC3B2" w14:textId="59145F49" w:rsidR="00B808A6" w:rsidRDefault="00B808A6" w:rsidP="00B808A6">
      <w:pPr>
        <w:pStyle w:val="Prrafodelist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Listado de hábitos:</w:t>
      </w:r>
    </w:p>
    <w:p w14:paraId="58832115" w14:textId="24CEB918" w:rsidR="00B808A6" w:rsidRDefault="002F6AD8" w:rsidP="00B808A6">
      <w:pPr>
        <w:pStyle w:val="Prrafodelista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B808A6">
        <w:rPr>
          <w:rFonts w:ascii="Century Gothic" w:hAnsi="Century Gothic"/>
          <w:sz w:val="28"/>
          <w:szCs w:val="28"/>
        </w:rPr>
        <w:t xml:space="preserve"> de higiene personal</w:t>
      </w:r>
    </w:p>
    <w:p w14:paraId="6213BEB0" w14:textId="6AD8228B" w:rsidR="00B808A6" w:rsidRDefault="002F6AD8" w:rsidP="00B808A6">
      <w:pPr>
        <w:pStyle w:val="Prrafodelista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B808A6">
        <w:rPr>
          <w:rFonts w:ascii="Century Gothic" w:hAnsi="Century Gothic"/>
          <w:sz w:val="28"/>
          <w:szCs w:val="28"/>
        </w:rPr>
        <w:t xml:space="preserve"> de alimentación</w:t>
      </w:r>
    </w:p>
    <w:p w14:paraId="2BF89B0E" w14:textId="4DEA43E1" w:rsidR="00B808A6" w:rsidRDefault="002F6AD8" w:rsidP="00B808A6">
      <w:pPr>
        <w:pStyle w:val="Prrafodelista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 salud física</w:t>
      </w:r>
    </w:p>
    <w:p w14:paraId="6857EFEC" w14:textId="4E03E199" w:rsidR="008B5BED" w:rsidRPr="00CA40AA" w:rsidRDefault="008B5BED" w:rsidP="00CA40AA">
      <w:pPr>
        <w:spacing w:after="0"/>
        <w:rPr>
          <w:rFonts w:ascii="Century Gothic" w:hAnsi="Century Gothic"/>
          <w:b/>
          <w:bCs/>
          <w:color w:val="EE0000"/>
          <w:sz w:val="26"/>
          <w:szCs w:val="26"/>
          <w14:glow w14:rad="101600">
            <w14:srgbClr w14:val="EE0000">
              <w14:alpha w14:val="40000"/>
            </w14:srgbClr>
          </w14:glow>
        </w:rPr>
      </w:pPr>
      <w:r w:rsidRPr="00CA40AA">
        <w:rPr>
          <w:rFonts w:ascii="Century Gothic" w:hAnsi="Century Gothic"/>
          <w:b/>
          <w:bCs/>
          <w:color w:val="EE0000"/>
          <w:sz w:val="26"/>
          <w:szCs w:val="26"/>
          <w14:glow w14:rad="101600">
            <w14:srgbClr w14:val="EE0000">
              <w14:alpha w14:val="40000"/>
            </w14:srgbClr>
          </w14:glow>
        </w:rPr>
        <w:t>INFORMACIÓN PARA EL SEGUNDO TRIMESTRE</w:t>
      </w:r>
    </w:p>
    <w:p w14:paraId="3FF744CC" w14:textId="758F64D9" w:rsidR="008B5BED" w:rsidRPr="00CA40AA" w:rsidRDefault="008B5BED" w:rsidP="00CA40AA">
      <w:pPr>
        <w:spacing w:after="0"/>
        <w:jc w:val="both"/>
        <w:rPr>
          <w:rFonts w:ascii="Century Gothic" w:hAnsi="Century Gothic"/>
          <w:color w:val="EE0000"/>
          <w:sz w:val="26"/>
          <w:szCs w:val="26"/>
        </w:rPr>
      </w:pPr>
      <w:r w:rsidRPr="00CA40AA">
        <w:rPr>
          <w:rFonts w:ascii="Century Gothic" w:hAnsi="Century Gothic"/>
          <w:color w:val="EE0000"/>
          <w:sz w:val="26"/>
          <w:szCs w:val="26"/>
        </w:rPr>
        <w:t>LA EVALUACIÓN DEL SEGUNDO PERIODO SERÁ DE LA SIGUIENTE MANERA:</w:t>
      </w:r>
    </w:p>
    <w:p w14:paraId="02A24150" w14:textId="18E8C5D7" w:rsidR="008B5BED" w:rsidRPr="00CA40AA" w:rsidRDefault="008B5BED" w:rsidP="00CA40AA">
      <w:pPr>
        <w:spacing w:after="0"/>
        <w:jc w:val="both"/>
        <w:rPr>
          <w:rFonts w:ascii="Century Gothic" w:hAnsi="Century Gothic"/>
          <w:color w:val="EE0000"/>
          <w:sz w:val="26"/>
          <w:szCs w:val="26"/>
        </w:rPr>
      </w:pPr>
      <w:r w:rsidRPr="00CA40AA">
        <w:rPr>
          <w:rFonts w:ascii="Century Gothic" w:hAnsi="Century Gothic"/>
          <w:color w:val="EE0000"/>
          <w:sz w:val="26"/>
          <w:szCs w:val="26"/>
        </w:rPr>
        <w:t>70% TRABAJOS EN CLASE, TAREAS, INVESTIGACIONES</w:t>
      </w:r>
      <w:r w:rsidR="00006D0A" w:rsidRPr="00CA40AA">
        <w:rPr>
          <w:rFonts w:ascii="Century Gothic" w:hAnsi="Century Gothic"/>
          <w:color w:val="EE0000"/>
          <w:sz w:val="26"/>
          <w:szCs w:val="26"/>
        </w:rPr>
        <w:t>, PARTICIPACIONES ORALES</w:t>
      </w:r>
      <w:r w:rsidRPr="00CA40AA">
        <w:rPr>
          <w:rFonts w:ascii="Century Gothic" w:hAnsi="Century Gothic"/>
          <w:color w:val="EE0000"/>
          <w:sz w:val="26"/>
          <w:szCs w:val="26"/>
        </w:rPr>
        <w:t xml:space="preserve"> Y EXÁMENES.</w:t>
      </w:r>
    </w:p>
    <w:p w14:paraId="2BB8FEF1" w14:textId="77777777" w:rsidR="00CA40AA" w:rsidRDefault="008B5BED" w:rsidP="00CA40AA">
      <w:pPr>
        <w:spacing w:after="0"/>
        <w:jc w:val="both"/>
        <w:rPr>
          <w:rFonts w:ascii="Century Gothic" w:hAnsi="Century Gothic"/>
          <w:color w:val="EE0000"/>
          <w:sz w:val="26"/>
          <w:szCs w:val="26"/>
        </w:rPr>
      </w:pPr>
      <w:r w:rsidRPr="00CA40AA">
        <w:rPr>
          <w:rFonts w:ascii="Century Gothic" w:hAnsi="Century Gothic"/>
          <w:color w:val="EE0000"/>
          <w:sz w:val="26"/>
          <w:szCs w:val="26"/>
        </w:rPr>
        <w:t>30% REPORTES DE LECTURA DEL LIBRO DE TEXTO “MÚLTIPLES LENGUAJES”</w:t>
      </w:r>
    </w:p>
    <w:p w14:paraId="1FF2A886" w14:textId="73193A77" w:rsidR="008B5BED" w:rsidRPr="00CA40AA" w:rsidRDefault="00006D0A" w:rsidP="00CA40AA">
      <w:pPr>
        <w:spacing w:after="0"/>
        <w:jc w:val="both"/>
        <w:rPr>
          <w:rFonts w:ascii="Century Gothic" w:hAnsi="Century Gothic"/>
          <w:color w:val="EE0000"/>
          <w:sz w:val="26"/>
          <w:szCs w:val="26"/>
        </w:rPr>
      </w:pPr>
      <w:r w:rsidRPr="00CA40AA">
        <w:rPr>
          <w:rFonts w:ascii="Century Gothic" w:hAnsi="Century Gothic"/>
          <w:color w:val="EE0000"/>
          <w:sz w:val="26"/>
          <w:szCs w:val="26"/>
        </w:rPr>
        <w:t xml:space="preserve">ESTA ACTIVIDAD ES PARA TRABAJAR EN CASA, </w:t>
      </w:r>
      <w:r w:rsidR="008B5BED" w:rsidRPr="00CA40AA">
        <w:rPr>
          <w:rFonts w:ascii="Century Gothic" w:hAnsi="Century Gothic"/>
          <w:color w:val="EE0000"/>
          <w:sz w:val="26"/>
          <w:szCs w:val="26"/>
        </w:rPr>
        <w:t xml:space="preserve">SE LES EXPLICÓ </w:t>
      </w:r>
      <w:r w:rsidRPr="00CA40AA">
        <w:rPr>
          <w:rFonts w:ascii="Century Gothic" w:hAnsi="Century Gothic"/>
          <w:color w:val="EE0000"/>
          <w:sz w:val="26"/>
          <w:szCs w:val="26"/>
        </w:rPr>
        <w:t xml:space="preserve">EN CLASE </w:t>
      </w:r>
      <w:r w:rsidR="008B5BED" w:rsidRPr="00CA40AA">
        <w:rPr>
          <w:rFonts w:ascii="Century Gothic" w:hAnsi="Century Gothic"/>
          <w:color w:val="EE0000"/>
          <w:sz w:val="26"/>
          <w:szCs w:val="26"/>
        </w:rPr>
        <w:t>DESDE LA PRIMERA SEMANA DE NOVIEMBRE</w:t>
      </w:r>
      <w:r w:rsidRPr="00CA40AA">
        <w:rPr>
          <w:rFonts w:ascii="Century Gothic" w:hAnsi="Century Gothic"/>
          <w:color w:val="EE0000"/>
          <w:sz w:val="26"/>
          <w:szCs w:val="26"/>
        </w:rPr>
        <w:t>, LOS PRIMEROS 25 REPORTES SE REVISARÁN A MÁS TARDAR EL 16 DE ENERO Y EL TOTAL DE REPORTES DEBERÁN SER ENTREGADOS A MÁS TARDAR EL 26 DE FEBRERO.</w:t>
      </w:r>
    </w:p>
    <w:p w14:paraId="5322FA1D" w14:textId="75F1C4E3" w:rsidR="00A67E7C" w:rsidRPr="00CA40AA" w:rsidRDefault="00A67E7C" w:rsidP="00CA40AA">
      <w:pPr>
        <w:spacing w:after="0"/>
        <w:jc w:val="both"/>
        <w:rPr>
          <w:rFonts w:ascii="Century Gothic" w:hAnsi="Century Gothic"/>
          <w:color w:val="EE0000"/>
          <w:sz w:val="26"/>
          <w:szCs w:val="26"/>
        </w:rPr>
      </w:pPr>
      <w:r w:rsidRPr="00CA40AA">
        <w:rPr>
          <w:rFonts w:ascii="Century Gothic" w:hAnsi="Century Gothic"/>
          <w:color w:val="EE0000"/>
          <w:sz w:val="26"/>
          <w:szCs w:val="26"/>
        </w:rPr>
        <w:t xml:space="preserve">ES IMPORTANTE DARLES A CONOCER A USTEDES PADRES DE FAMILIA </w:t>
      </w:r>
      <w:r w:rsidR="00BB62E4">
        <w:rPr>
          <w:rFonts w:ascii="Century Gothic" w:hAnsi="Century Gothic"/>
          <w:color w:val="EE0000"/>
          <w:sz w:val="26"/>
          <w:szCs w:val="26"/>
        </w:rPr>
        <w:t>QUE LA LECTURA ES EN VOZ ALTA Y</w:t>
      </w:r>
      <w:r w:rsidRPr="00CA40AA">
        <w:rPr>
          <w:rFonts w:ascii="Century Gothic" w:hAnsi="Century Gothic"/>
          <w:color w:val="EE0000"/>
          <w:sz w:val="26"/>
          <w:szCs w:val="26"/>
        </w:rPr>
        <w:t xml:space="preserve"> LOS REPORTES DE LECTURA DEBEN DE HACERSE CON TRAZOS DE LETRA EN DOBLE RAYA Y RESPETANDO LA UBICACACIÓN DE LAS LETRAS EN LA DOBLE RAYA.</w:t>
      </w:r>
    </w:p>
    <w:p w14:paraId="45BFC10B" w14:textId="29B59F1E" w:rsidR="008B5BED" w:rsidRPr="00CA40AA" w:rsidRDefault="00A67E7C" w:rsidP="00CA40AA">
      <w:pPr>
        <w:spacing w:after="0"/>
        <w:jc w:val="both"/>
        <w:rPr>
          <w:rFonts w:ascii="Century Gothic" w:hAnsi="Century Gothic"/>
          <w:color w:val="EE0000"/>
          <w:sz w:val="26"/>
          <w:szCs w:val="26"/>
        </w:rPr>
      </w:pPr>
      <w:r w:rsidRPr="00CA40AA">
        <w:rPr>
          <w:rFonts w:ascii="Century Gothic" w:hAnsi="Century Gothic"/>
          <w:color w:val="EE0000"/>
          <w:sz w:val="26"/>
          <w:szCs w:val="26"/>
        </w:rPr>
        <w:t>ESTA ACTIVIDAD SE HACE CON LA FINALIDAD DE MEJORAR LA LECTURA, LA COMPRENSIÓN LECTORA Y LA ESCRITURA DE LOS ALUMNOS</w:t>
      </w:r>
      <w:r w:rsidR="00CA40AA" w:rsidRPr="00CA40AA">
        <w:rPr>
          <w:rFonts w:ascii="Century Gothic" w:hAnsi="Century Gothic"/>
          <w:color w:val="EE0000"/>
          <w:sz w:val="26"/>
          <w:szCs w:val="26"/>
        </w:rPr>
        <w:t xml:space="preserve">, ADEMÁS DE COMENZAR A TRABAJAR CON EL PARFIL DE EGRESO </w:t>
      </w:r>
      <w:r w:rsidR="00CA40AA">
        <w:rPr>
          <w:rFonts w:ascii="Century Gothic" w:hAnsi="Century Gothic"/>
          <w:color w:val="EE0000"/>
          <w:sz w:val="26"/>
          <w:szCs w:val="26"/>
        </w:rPr>
        <w:t xml:space="preserve">QUE NOS MARCA </w:t>
      </w:r>
      <w:r w:rsidR="00CA40AA" w:rsidRPr="00CA40AA">
        <w:rPr>
          <w:rFonts w:ascii="Century Gothic" w:hAnsi="Century Gothic"/>
          <w:color w:val="EE0000"/>
          <w:sz w:val="26"/>
          <w:szCs w:val="26"/>
        </w:rPr>
        <w:t>LA NUEVA ESCUELA MEXICANA EN EL QUE NOS INDICA “DESARROLLAR EL PENSAMIENTO CRÍTICO QUE LES PERMITA VALORAR LOS CONOCIMIENTOS Y SABERES DE LAS CIENCIAS Y HUMANIDADES, RECONOCIENDO LA IMPORTANCIA QUE TIENEN LA CIENCIA Y LA CULTURA”</w:t>
      </w:r>
      <w:r w:rsidR="008B5BED" w:rsidRPr="00CA40AA">
        <w:rPr>
          <w:rFonts w:ascii="Century Gothic" w:hAnsi="Century Gothic"/>
          <w:color w:val="EE0000"/>
          <w:sz w:val="26"/>
          <w:szCs w:val="26"/>
        </w:rPr>
        <w:t xml:space="preserve"> </w:t>
      </w:r>
    </w:p>
    <w:p w14:paraId="39E09DEF" w14:textId="194646DF" w:rsidR="008B5BED" w:rsidRPr="008B5BED" w:rsidRDefault="008B5BED" w:rsidP="008B5BED">
      <w:pPr>
        <w:rPr>
          <w:rFonts w:ascii="Century Gothic" w:hAnsi="Century Gothic"/>
          <w:color w:val="002060"/>
          <w:sz w:val="28"/>
          <w:szCs w:val="28"/>
        </w:rPr>
      </w:pPr>
    </w:p>
    <w:sectPr w:rsidR="008B5BED" w:rsidRPr="008B5BED" w:rsidSect="00B808A6">
      <w:pgSz w:w="12242" w:h="15842" w:code="1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3C4"/>
    <w:multiLevelType w:val="hybridMultilevel"/>
    <w:tmpl w:val="7320F54C"/>
    <w:lvl w:ilvl="0" w:tplc="D902DE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0E2"/>
    <w:multiLevelType w:val="hybridMultilevel"/>
    <w:tmpl w:val="6D109D12"/>
    <w:lvl w:ilvl="0" w:tplc="63682986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63E31"/>
    <w:multiLevelType w:val="hybridMultilevel"/>
    <w:tmpl w:val="92067A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2D95"/>
    <w:multiLevelType w:val="hybridMultilevel"/>
    <w:tmpl w:val="D8BC235C"/>
    <w:lvl w:ilvl="0" w:tplc="7AA80C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842AC"/>
    <w:multiLevelType w:val="hybridMultilevel"/>
    <w:tmpl w:val="5666E0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6"/>
    <w:rsid w:val="00006D0A"/>
    <w:rsid w:val="000D3B3F"/>
    <w:rsid w:val="001E1B4E"/>
    <w:rsid w:val="002F6AD8"/>
    <w:rsid w:val="00327E3D"/>
    <w:rsid w:val="00340FCC"/>
    <w:rsid w:val="003B4DB3"/>
    <w:rsid w:val="004A1822"/>
    <w:rsid w:val="005101EB"/>
    <w:rsid w:val="0053113B"/>
    <w:rsid w:val="007506B4"/>
    <w:rsid w:val="00800818"/>
    <w:rsid w:val="008B4356"/>
    <w:rsid w:val="008B5BED"/>
    <w:rsid w:val="008F098D"/>
    <w:rsid w:val="009B2ACC"/>
    <w:rsid w:val="009D5C9C"/>
    <w:rsid w:val="00A47128"/>
    <w:rsid w:val="00A67E7C"/>
    <w:rsid w:val="00B01203"/>
    <w:rsid w:val="00B808A6"/>
    <w:rsid w:val="00BB62E4"/>
    <w:rsid w:val="00BC4C58"/>
    <w:rsid w:val="00C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F1D6"/>
  <w15:chartTrackingRefBased/>
  <w15:docId w15:val="{331F7642-5945-49B5-8DE9-2AE01A36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8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8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8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08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08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08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08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0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F1BC-EBE0-4FBE-910C-7BCFCB0E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be</dc:creator>
  <cp:keywords/>
  <dc:description/>
  <cp:lastModifiedBy>PROGRAMAS ADMINI</cp:lastModifiedBy>
  <cp:revision>10</cp:revision>
  <dcterms:created xsi:type="dcterms:W3CDTF">2025-11-14T15:51:00Z</dcterms:created>
  <dcterms:modified xsi:type="dcterms:W3CDTF">2025-11-19T03:20:00Z</dcterms:modified>
</cp:coreProperties>
</file>