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C9CC" w14:textId="010F6427" w:rsidR="00D12969" w:rsidRDefault="00D12969">
      <w:r>
        <w:t>Trabajo de recuperación Ciencias III (Química)</w:t>
      </w:r>
    </w:p>
    <w:p w14:paraId="4681D2FB" w14:textId="42C4924B" w:rsidR="00C3406E" w:rsidRDefault="00C3406E">
      <w:r>
        <w:t>Docente: Mayra Zamora Martínez</w:t>
      </w:r>
    </w:p>
    <w:p w14:paraId="37998463" w14:textId="214B2252" w:rsidR="00D12969" w:rsidRDefault="00D12969" w:rsidP="00D12969">
      <w:pPr>
        <w:pStyle w:val="Prrafodelista"/>
        <w:numPr>
          <w:ilvl w:val="0"/>
          <w:numId w:val="1"/>
        </w:numPr>
      </w:pPr>
      <w:r>
        <w:t>Elaborar un ensayo de “La importancia de la Química en la vida cotidiana” de dos hojas, debe incluir título, introducción, desarrollo y conclusiones</w:t>
      </w:r>
      <w:r w:rsidR="00B66CA8">
        <w:t xml:space="preserve"> donde sustenten su opinión.</w:t>
      </w:r>
    </w:p>
    <w:p w14:paraId="5A707948" w14:textId="20D6B3A5" w:rsidR="00B66CA8" w:rsidRDefault="00B66CA8" w:rsidP="00D12969">
      <w:pPr>
        <w:pStyle w:val="Prrafodelista"/>
        <w:numPr>
          <w:ilvl w:val="0"/>
          <w:numId w:val="1"/>
        </w:numPr>
      </w:pPr>
      <w:r>
        <w:t>Elaborar una ficha de los primeros 10 elementos químicos, debe incluir nombre del elemento químico, símbolo, numero atómico, masa atómica, información de sus usos y aplicaciones y un dibujo relacionado con su uso (el dibujo no debe ser el elemento en su estado elemental)</w:t>
      </w:r>
    </w:p>
    <w:p w14:paraId="67B67AB6" w14:textId="1E4113E7" w:rsidR="00B66CA8" w:rsidRDefault="00B66CA8" w:rsidP="00D12969">
      <w:pPr>
        <w:pStyle w:val="Prrafodelista"/>
        <w:numPr>
          <w:ilvl w:val="0"/>
          <w:numId w:val="1"/>
        </w:numPr>
      </w:pPr>
      <w:r>
        <w:t>Elaborar una línea del tiempo de 20 acontecimientos importantes de la historia de la química, debe incluir: fecha, nombre del personaje o del evento, descripción y se deben incluir al menos 12 dibujos o imágenes.</w:t>
      </w:r>
    </w:p>
    <w:p w14:paraId="41A53639" w14:textId="3155E397" w:rsidR="00B66CA8" w:rsidRDefault="00B66CA8" w:rsidP="00D12969">
      <w:pPr>
        <w:pStyle w:val="Prrafodelista"/>
        <w:numPr>
          <w:ilvl w:val="0"/>
          <w:numId w:val="1"/>
        </w:numPr>
      </w:pPr>
      <w:r>
        <w:t>Elaborar en hoja de maquina el esquema de las ramas de la química</w:t>
      </w:r>
    </w:p>
    <w:p w14:paraId="4708E076" w14:textId="43581F73" w:rsidR="00B66CA8" w:rsidRDefault="00B66CA8" w:rsidP="00D12969">
      <w:pPr>
        <w:pStyle w:val="Prrafodelista"/>
        <w:numPr>
          <w:ilvl w:val="0"/>
          <w:numId w:val="1"/>
        </w:numPr>
      </w:pPr>
      <w:r>
        <w:t>Elaborar en hoja de máquina el esquema de las ciencias auxiliares de la química.</w:t>
      </w:r>
    </w:p>
    <w:p w14:paraId="26BB449D" w14:textId="5C216BE1" w:rsidR="009B448F" w:rsidRDefault="009B448F" w:rsidP="009B448F">
      <w:r>
        <w:t>Nota: la entrega de trabajos no garantiza la acreditación del trimestre</w:t>
      </w:r>
    </w:p>
    <w:sectPr w:rsidR="009B44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877C4"/>
    <w:multiLevelType w:val="hybridMultilevel"/>
    <w:tmpl w:val="63761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69"/>
    <w:rsid w:val="009B448F"/>
    <w:rsid w:val="00B66CA8"/>
    <w:rsid w:val="00C3406E"/>
    <w:rsid w:val="00D1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9B31"/>
  <w15:chartTrackingRefBased/>
  <w15:docId w15:val="{B64548CB-0146-4E6A-9EF4-8E5DC81D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Z M</dc:creator>
  <cp:keywords/>
  <dc:description/>
  <cp:lastModifiedBy>Mayra Z M</cp:lastModifiedBy>
  <cp:revision>2</cp:revision>
  <dcterms:created xsi:type="dcterms:W3CDTF">2025-11-21T19:21:00Z</dcterms:created>
  <dcterms:modified xsi:type="dcterms:W3CDTF">2025-11-21T19:49:00Z</dcterms:modified>
</cp:coreProperties>
</file>