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83AE" w14:textId="22304756" w:rsidR="00C949C8" w:rsidRDefault="00C949C8" w:rsidP="00C949C8">
      <w:pPr>
        <w:jc w:val="center"/>
      </w:pPr>
      <w:r>
        <w:t xml:space="preserve">Estrategia de recuperación </w:t>
      </w:r>
      <w:r w:rsidR="00AB6C4E">
        <w:t>segundo</w:t>
      </w:r>
      <w:r>
        <w:t xml:space="preserve"> trimestre Artes </w:t>
      </w:r>
      <w:r w:rsidR="00AB6C4E">
        <w:t>Tercer</w:t>
      </w:r>
      <w:r>
        <w:t xml:space="preserve"> año</w:t>
      </w:r>
    </w:p>
    <w:p w14:paraId="66F34FCD" w14:textId="7E51FD85" w:rsidR="00AB6C4E" w:rsidRDefault="00C949C8" w:rsidP="00AB6C4E">
      <w:r>
        <w:t xml:space="preserve">1.- </w:t>
      </w:r>
      <w:r w:rsidR="00AB6C4E">
        <w:t>Realiza una investigación libre sobre el cubismo y Pablo Picasso después en base a ello e</w:t>
      </w:r>
      <w:bookmarkStart w:id="0" w:name="_GoBack"/>
      <w:bookmarkEnd w:id="0"/>
      <w:r w:rsidR="00AB6C4E">
        <w:t>labora 2 dibujos en hoja de máquina a color sobre los rostros con las características del cubismo.</w:t>
      </w:r>
    </w:p>
    <w:p w14:paraId="55005EFC" w14:textId="77777777" w:rsidR="00AB6C4E" w:rsidRDefault="00AB6C4E" w:rsidP="00AB6C4E">
      <w:r>
        <w:t>2.-Realiza una investigación libre sobre el muralismo mexicano y elabora un collage en media cartulina con los principales artistas de este movimiento y sus obras.</w:t>
      </w:r>
    </w:p>
    <w:p w14:paraId="1CA6CEBB" w14:textId="1736278F" w:rsidR="00C949C8" w:rsidRDefault="00AB6C4E" w:rsidP="00AB6C4E">
      <w:r>
        <w:t xml:space="preserve">3.-Crea la letra de una canción en una hoja de máquina que hable sobre alguna de las manifestaciones culturales de </w:t>
      </w:r>
      <w:proofErr w:type="gramStart"/>
      <w:r>
        <w:t>México,  problemática</w:t>
      </w:r>
      <w:proofErr w:type="gramEnd"/>
      <w:r>
        <w:t xml:space="preserve"> social o de la comunidad.</w:t>
      </w:r>
    </w:p>
    <w:p w14:paraId="1EFBC8B4" w14:textId="5E4C39E2" w:rsidR="00EC127E" w:rsidRDefault="00EC127E">
      <w:r>
        <w:t>Nota: Es importante que sus trabajos vengan con una pequeña portada, nombre completo y grupo al que pertenece.</w:t>
      </w:r>
    </w:p>
    <w:sectPr w:rsidR="00EC1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C8"/>
    <w:rsid w:val="00116DB4"/>
    <w:rsid w:val="00AB6C4E"/>
    <w:rsid w:val="00C949C8"/>
    <w:rsid w:val="00CB22ED"/>
    <w:rsid w:val="00E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8E78"/>
  <w15:chartTrackingRefBased/>
  <w15:docId w15:val="{3585D439-19A2-4020-850A-EB077212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Juleo mendez</dc:creator>
  <cp:keywords/>
  <dc:description/>
  <cp:lastModifiedBy>Juan</cp:lastModifiedBy>
  <cp:revision>2</cp:revision>
  <dcterms:created xsi:type="dcterms:W3CDTF">2026-03-19T14:30:00Z</dcterms:created>
  <dcterms:modified xsi:type="dcterms:W3CDTF">2026-03-19T14:30:00Z</dcterms:modified>
</cp:coreProperties>
</file>