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B91C" w14:textId="35920103" w:rsidR="00C64DEC" w:rsidRPr="00C64DEC" w:rsidRDefault="00C64DEC" w:rsidP="00C6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64DE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Para recuperar el 2do trimestre de la asignatura de ciencias 1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(BIOLOGÍA ) </w:t>
      </w:r>
      <w:r w:rsidRPr="00C64DEC">
        <w:rPr>
          <w:rFonts w:ascii="Times New Roman" w:eastAsia="Times New Roman" w:hAnsi="Times New Roman" w:cs="Times New Roman"/>
          <w:sz w:val="24"/>
          <w:szCs w:val="24"/>
          <w:lang w:eastAsia="es-MX"/>
        </w:rPr>
        <w:t>el alumno deberá realizar:</w:t>
      </w:r>
    </w:p>
    <w:p w14:paraId="23D58662" w14:textId="77777777" w:rsid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</w:p>
    <w:p w14:paraId="3311F030" w14:textId="76D6A71A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Un modelo de una célula vegetal</w:t>
      </w:r>
    </w:p>
    <w:p w14:paraId="52382C5D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</w:p>
    <w:p w14:paraId="500ADE33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Con las siguientes características:</w:t>
      </w:r>
    </w:p>
    <w:p w14:paraId="4BFB3261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</w:p>
    <w:p w14:paraId="7EC883A2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* Usar materiales 100% comestibles</w:t>
      </w:r>
    </w:p>
    <w:p w14:paraId="6D6EDA3B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* Tener los organelos más importantes</w:t>
      </w:r>
    </w:p>
    <w:p w14:paraId="50B6F75A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(Núcleo, citoplasma, membrana, pared celular, mitocondria) </w:t>
      </w:r>
    </w:p>
    <w:p w14:paraId="163C2385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 </w:t>
      </w:r>
    </w:p>
    <w:p w14:paraId="1C2B6768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La entrega se realizará los días 25 y 26 de mayo</w:t>
      </w:r>
    </w:p>
    <w:p w14:paraId="482ABC33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</w:p>
    <w:p w14:paraId="2A82CBF1" w14:textId="77777777" w:rsidR="00C64DEC" w:rsidRPr="00C64DEC" w:rsidRDefault="00C64DEC" w:rsidP="00C64D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</w:pPr>
      <w:r w:rsidRPr="00C64DEC">
        <w:rPr>
          <w:rFonts w:ascii="Segoe UI" w:eastAsia="Times New Roman" w:hAnsi="Segoe UI" w:cs="Segoe UI"/>
          <w:color w:val="242424"/>
          <w:sz w:val="23"/>
          <w:szCs w:val="23"/>
          <w:lang w:eastAsia="es-MX"/>
        </w:rPr>
        <w:t>El alumno deberá explicar su modelo al docente</w:t>
      </w:r>
    </w:p>
    <w:p w14:paraId="779D9493" w14:textId="77777777" w:rsidR="008F211A" w:rsidRDefault="008F211A"/>
    <w:sectPr w:rsidR="008F21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EC"/>
    <w:rsid w:val="008F211A"/>
    <w:rsid w:val="00C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D85F"/>
  <w15:chartTrackingRefBased/>
  <w15:docId w15:val="{516A7415-8DC3-4269-BF53-49C39F64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2026-03-24T16:16:00Z</dcterms:created>
  <dcterms:modified xsi:type="dcterms:W3CDTF">2026-03-24T16:17:00Z</dcterms:modified>
</cp:coreProperties>
</file>