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A8ECF" w14:textId="75506C2F" w:rsidR="00954B8B" w:rsidRPr="00861C7A" w:rsidRDefault="001203C2" w:rsidP="00861C7A">
      <w:pPr>
        <w:jc w:val="center"/>
        <w:rPr>
          <w:b/>
          <w:sz w:val="22"/>
          <w:lang w:val="es-ES"/>
        </w:rPr>
      </w:pPr>
      <w:r>
        <w:rPr>
          <w:b/>
          <w:sz w:val="22"/>
          <w:lang w:val="es-ES"/>
        </w:rPr>
        <w:t>Guía para examen Extraordinario</w:t>
      </w:r>
      <w:r w:rsidR="000D011D">
        <w:rPr>
          <w:b/>
          <w:sz w:val="22"/>
          <w:lang w:val="es-ES"/>
        </w:rPr>
        <w:t>. Ciclo escolar 2025-2026</w:t>
      </w:r>
      <w:bookmarkStart w:id="0" w:name="_GoBack"/>
      <w:bookmarkEnd w:id="0"/>
      <w:r w:rsidR="00861C7A">
        <w:rPr>
          <w:b/>
          <w:sz w:val="22"/>
          <w:lang w:val="es-ES"/>
        </w:rPr>
        <w:t xml:space="preserve"> </w:t>
      </w:r>
      <w:r w:rsidR="00954B8B" w:rsidRPr="005E39F1">
        <w:rPr>
          <w:b/>
          <w:sz w:val="22"/>
          <w:lang w:val="es-ES"/>
        </w:rPr>
        <w:t>Prof. Andrea Esparza Portillo</w:t>
      </w:r>
    </w:p>
    <w:p w14:paraId="14C5811B" w14:textId="77777777" w:rsidR="00954B8B" w:rsidRDefault="00954B8B" w:rsidP="00954B8B">
      <w:pPr>
        <w:jc w:val="center"/>
        <w:rPr>
          <w:b/>
          <w:sz w:val="22"/>
          <w:u w:val="single"/>
          <w:lang w:val="es-ES"/>
        </w:rPr>
      </w:pPr>
    </w:p>
    <w:p w14:paraId="490D1403" w14:textId="175E191D" w:rsidR="00954B8B" w:rsidRPr="0072381D" w:rsidRDefault="00954B8B" w:rsidP="00981ECF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 w:rsidRPr="0072381D">
        <w:rPr>
          <w:sz w:val="21"/>
          <w:szCs w:val="21"/>
          <w:lang w:val="es-ES"/>
        </w:rPr>
        <w:t>¿Qué es el arte?</w:t>
      </w:r>
    </w:p>
    <w:p w14:paraId="2AF41307" w14:textId="77777777" w:rsidR="00A842A6" w:rsidRPr="0072381D" w:rsidRDefault="00A842A6" w:rsidP="00981ECF">
      <w:pPr>
        <w:rPr>
          <w:sz w:val="21"/>
          <w:szCs w:val="21"/>
          <w:lang w:val="es-ES"/>
        </w:rPr>
      </w:pPr>
    </w:p>
    <w:p w14:paraId="7CFF593A" w14:textId="14B168F9" w:rsidR="00D86452" w:rsidRPr="0072381D" w:rsidRDefault="00A842A6" w:rsidP="00CE5CB9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 w:rsidRPr="0072381D">
        <w:rPr>
          <w:sz w:val="21"/>
          <w:szCs w:val="21"/>
          <w:lang w:val="es-ES"/>
        </w:rPr>
        <w:t>¿</w:t>
      </w:r>
      <w:r w:rsidR="001046F0" w:rsidRPr="0072381D">
        <w:rPr>
          <w:sz w:val="21"/>
          <w:szCs w:val="21"/>
          <w:lang w:val="es-ES"/>
        </w:rPr>
        <w:t xml:space="preserve">Qué es </w:t>
      </w:r>
      <w:r w:rsidR="00CE5CB9">
        <w:rPr>
          <w:sz w:val="21"/>
          <w:szCs w:val="21"/>
          <w:lang w:val="es-ES"/>
        </w:rPr>
        <w:t>pluriculturalidad?</w:t>
      </w:r>
    </w:p>
    <w:p w14:paraId="1798CAC4" w14:textId="77777777" w:rsidR="00981ECF" w:rsidRPr="00981ECF" w:rsidRDefault="00981ECF" w:rsidP="00981ECF">
      <w:pPr>
        <w:rPr>
          <w:sz w:val="21"/>
        </w:rPr>
      </w:pPr>
    </w:p>
    <w:p w14:paraId="729D4CD0" w14:textId="0F68251C" w:rsidR="00981ECF" w:rsidRDefault="00981ECF" w:rsidP="00981ECF">
      <w:pPr>
        <w:pStyle w:val="Prrafodelista"/>
        <w:numPr>
          <w:ilvl w:val="0"/>
          <w:numId w:val="32"/>
        </w:numPr>
        <w:rPr>
          <w:sz w:val="21"/>
        </w:rPr>
      </w:pPr>
      <w:r>
        <w:rPr>
          <w:sz w:val="21"/>
        </w:rPr>
        <w:t>¿Qué es la escultura?</w:t>
      </w:r>
    </w:p>
    <w:p w14:paraId="30EF9AD9" w14:textId="77777777" w:rsidR="00981ECF" w:rsidRPr="00981ECF" w:rsidRDefault="00981ECF" w:rsidP="00981ECF">
      <w:pPr>
        <w:rPr>
          <w:sz w:val="21"/>
        </w:rPr>
      </w:pPr>
    </w:p>
    <w:p w14:paraId="79692343" w14:textId="713116B2" w:rsidR="00981ECF" w:rsidRDefault="00981ECF" w:rsidP="00981ECF">
      <w:pPr>
        <w:pStyle w:val="Prrafodelista"/>
        <w:numPr>
          <w:ilvl w:val="0"/>
          <w:numId w:val="32"/>
        </w:numPr>
        <w:rPr>
          <w:sz w:val="21"/>
        </w:rPr>
      </w:pPr>
      <w:r>
        <w:rPr>
          <w:sz w:val="21"/>
        </w:rPr>
        <w:t>¿Qué es la música?</w:t>
      </w:r>
    </w:p>
    <w:p w14:paraId="3DAC58C5" w14:textId="77777777" w:rsidR="00981ECF" w:rsidRPr="00981ECF" w:rsidRDefault="00981ECF" w:rsidP="00981ECF">
      <w:pPr>
        <w:rPr>
          <w:sz w:val="21"/>
        </w:rPr>
      </w:pPr>
    </w:p>
    <w:p w14:paraId="36B44AF5" w14:textId="4A54F63D" w:rsidR="00981ECF" w:rsidRDefault="00981ECF" w:rsidP="00981ECF">
      <w:pPr>
        <w:pStyle w:val="Prrafodelista"/>
        <w:numPr>
          <w:ilvl w:val="0"/>
          <w:numId w:val="32"/>
        </w:numPr>
        <w:rPr>
          <w:sz w:val="21"/>
        </w:rPr>
      </w:pPr>
      <w:r>
        <w:rPr>
          <w:sz w:val="21"/>
        </w:rPr>
        <w:t>¿Qué es la pintura?</w:t>
      </w:r>
    </w:p>
    <w:p w14:paraId="5B03EC3F" w14:textId="77777777" w:rsidR="00981ECF" w:rsidRDefault="00981ECF" w:rsidP="00981ECF">
      <w:pPr>
        <w:ind w:left="360"/>
        <w:rPr>
          <w:sz w:val="21"/>
        </w:rPr>
      </w:pPr>
    </w:p>
    <w:p w14:paraId="4AFB13EC" w14:textId="3359DB03" w:rsidR="00981ECF" w:rsidRDefault="00981ECF" w:rsidP="00981ECF">
      <w:pPr>
        <w:pStyle w:val="Prrafodelista"/>
        <w:numPr>
          <w:ilvl w:val="0"/>
          <w:numId w:val="32"/>
        </w:numPr>
        <w:rPr>
          <w:sz w:val="21"/>
        </w:rPr>
      </w:pPr>
      <w:r>
        <w:rPr>
          <w:sz w:val="21"/>
        </w:rPr>
        <w:t>¿Qué es la arquitectura?</w:t>
      </w:r>
    </w:p>
    <w:p w14:paraId="05F30E8F" w14:textId="77777777" w:rsidR="00981ECF" w:rsidRPr="00981ECF" w:rsidRDefault="00981ECF" w:rsidP="00981ECF">
      <w:pPr>
        <w:rPr>
          <w:sz w:val="21"/>
        </w:rPr>
      </w:pPr>
    </w:p>
    <w:p w14:paraId="574FD3E1" w14:textId="5AA9C0B6" w:rsidR="00981ECF" w:rsidRDefault="00981ECF" w:rsidP="00981ECF">
      <w:pPr>
        <w:pStyle w:val="Prrafodelista"/>
        <w:numPr>
          <w:ilvl w:val="0"/>
          <w:numId w:val="32"/>
        </w:numPr>
        <w:rPr>
          <w:sz w:val="21"/>
        </w:rPr>
      </w:pPr>
      <w:r>
        <w:rPr>
          <w:sz w:val="21"/>
        </w:rPr>
        <w:t xml:space="preserve">¿Qué es la danza? </w:t>
      </w:r>
    </w:p>
    <w:p w14:paraId="0FBFBF22" w14:textId="77777777" w:rsidR="00981ECF" w:rsidRDefault="00981ECF" w:rsidP="00981ECF">
      <w:pPr>
        <w:ind w:left="360"/>
        <w:rPr>
          <w:sz w:val="21"/>
        </w:rPr>
      </w:pPr>
    </w:p>
    <w:p w14:paraId="5B9436C3" w14:textId="5958A5C3" w:rsidR="00981ECF" w:rsidRDefault="00981ECF" w:rsidP="00981ECF">
      <w:pPr>
        <w:pStyle w:val="Prrafodelista"/>
        <w:numPr>
          <w:ilvl w:val="0"/>
          <w:numId w:val="32"/>
        </w:numPr>
        <w:rPr>
          <w:sz w:val="21"/>
        </w:rPr>
      </w:pPr>
      <w:r>
        <w:rPr>
          <w:sz w:val="21"/>
        </w:rPr>
        <w:t>¿Qué es la literatura?</w:t>
      </w:r>
    </w:p>
    <w:p w14:paraId="38DBFDD6" w14:textId="77777777" w:rsidR="00981ECF" w:rsidRPr="00981ECF" w:rsidRDefault="00981ECF" w:rsidP="00981ECF">
      <w:pPr>
        <w:rPr>
          <w:sz w:val="21"/>
        </w:rPr>
      </w:pPr>
    </w:p>
    <w:p w14:paraId="62C92335" w14:textId="1C335909" w:rsidR="00981ECF" w:rsidRDefault="00981ECF" w:rsidP="00981ECF">
      <w:pPr>
        <w:pStyle w:val="Prrafodelista"/>
        <w:numPr>
          <w:ilvl w:val="0"/>
          <w:numId w:val="32"/>
        </w:numPr>
        <w:rPr>
          <w:sz w:val="21"/>
        </w:rPr>
      </w:pPr>
      <w:r>
        <w:rPr>
          <w:sz w:val="21"/>
        </w:rPr>
        <w:t>¿Qué es el cine?</w:t>
      </w:r>
    </w:p>
    <w:p w14:paraId="7FC52FE5" w14:textId="77777777" w:rsidR="001203C2" w:rsidRPr="001203C2" w:rsidRDefault="001203C2" w:rsidP="001203C2">
      <w:pPr>
        <w:rPr>
          <w:sz w:val="21"/>
        </w:rPr>
      </w:pPr>
    </w:p>
    <w:p w14:paraId="206C2A22" w14:textId="77777777" w:rsidR="001203C2" w:rsidRPr="00280EC1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Menciona algunos grupos étnicos del Estado de Zacatecas</w:t>
      </w:r>
    </w:p>
    <w:p w14:paraId="70990DC0" w14:textId="77777777" w:rsidR="001203C2" w:rsidRPr="0072381D" w:rsidRDefault="001203C2" w:rsidP="001203C2">
      <w:pPr>
        <w:rPr>
          <w:sz w:val="21"/>
          <w:szCs w:val="21"/>
          <w:lang w:val="es-ES"/>
        </w:rPr>
      </w:pPr>
    </w:p>
    <w:p w14:paraId="3AB16FD1" w14:textId="77777777" w:rsidR="001203C2" w:rsidRPr="00981ECF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Menciona algunos símbolos presentes en el arte Huichol</w:t>
      </w:r>
      <w:r w:rsidRPr="0072381D">
        <w:rPr>
          <w:sz w:val="21"/>
          <w:szCs w:val="21"/>
          <w:lang w:val="es-ES"/>
        </w:rPr>
        <w:t xml:space="preserve"> </w:t>
      </w:r>
    </w:p>
    <w:p w14:paraId="441B8283" w14:textId="77777777" w:rsidR="001203C2" w:rsidRPr="0072381D" w:rsidRDefault="001203C2" w:rsidP="001203C2">
      <w:pPr>
        <w:rPr>
          <w:b/>
          <w:sz w:val="22"/>
          <w:lang w:val="es-ES"/>
        </w:rPr>
      </w:pPr>
      <w:r>
        <w:rPr>
          <w:b/>
          <w:sz w:val="22"/>
          <w:lang w:val="es-ES"/>
        </w:rPr>
        <w:t xml:space="preserve"> </w:t>
      </w:r>
    </w:p>
    <w:p w14:paraId="6E6AB068" w14:textId="77777777" w:rsidR="001203C2" w:rsidRDefault="001203C2" w:rsidP="001203C2">
      <w:pPr>
        <w:pStyle w:val="Prrafodelista"/>
        <w:numPr>
          <w:ilvl w:val="0"/>
          <w:numId w:val="32"/>
        </w:numPr>
        <w:rPr>
          <w:b/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¿En la cultura Huichol que representa el Venado y el Maíz?</w:t>
      </w:r>
      <w:r w:rsidRPr="00981ECF">
        <w:rPr>
          <w:sz w:val="21"/>
          <w:szCs w:val="21"/>
          <w:lang w:val="es-ES"/>
        </w:rPr>
        <w:t xml:space="preserve"> </w:t>
      </w:r>
    </w:p>
    <w:p w14:paraId="0DFE774D" w14:textId="77777777" w:rsidR="001203C2" w:rsidRPr="00981ECF" w:rsidRDefault="001203C2" w:rsidP="001203C2">
      <w:pPr>
        <w:rPr>
          <w:b/>
          <w:sz w:val="21"/>
          <w:szCs w:val="21"/>
          <w:lang w:val="es-ES"/>
        </w:rPr>
      </w:pPr>
    </w:p>
    <w:p w14:paraId="76337FA3" w14:textId="77777777" w:rsidR="001203C2" w:rsidRPr="00981ECF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 w:rsidRPr="0072381D">
        <w:rPr>
          <w:sz w:val="21"/>
          <w:szCs w:val="21"/>
          <w:lang w:val="es-ES"/>
        </w:rPr>
        <w:t>¿</w:t>
      </w:r>
      <w:r>
        <w:rPr>
          <w:sz w:val="21"/>
          <w:szCs w:val="21"/>
          <w:lang w:val="es-ES"/>
        </w:rPr>
        <w:t>Qué representa el peyote?</w:t>
      </w:r>
    </w:p>
    <w:p w14:paraId="30B49909" w14:textId="77777777" w:rsidR="001203C2" w:rsidRPr="0072381D" w:rsidRDefault="001203C2" w:rsidP="001203C2">
      <w:pPr>
        <w:rPr>
          <w:sz w:val="21"/>
          <w:szCs w:val="21"/>
          <w:lang w:val="es-ES"/>
        </w:rPr>
      </w:pPr>
    </w:p>
    <w:p w14:paraId="1B5FBBD3" w14:textId="77777777" w:rsidR="001203C2" w:rsidRPr="00280EC1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En la cultura Huichol. ¿Qué representa el color azul?</w:t>
      </w:r>
    </w:p>
    <w:p w14:paraId="42B5410E" w14:textId="77777777" w:rsidR="001203C2" w:rsidRPr="0072381D" w:rsidRDefault="001203C2" w:rsidP="001203C2">
      <w:pPr>
        <w:rPr>
          <w:sz w:val="21"/>
          <w:szCs w:val="21"/>
          <w:lang w:val="es-ES"/>
        </w:rPr>
      </w:pPr>
    </w:p>
    <w:p w14:paraId="3E8D80CA" w14:textId="77777777" w:rsidR="001203C2" w:rsidRPr="007C3423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En la cultura Huichol. ¿Qué representa el color rojo?</w:t>
      </w:r>
    </w:p>
    <w:p w14:paraId="5592A2E4" w14:textId="77777777" w:rsidR="001203C2" w:rsidRPr="0072381D" w:rsidRDefault="001203C2" w:rsidP="001203C2">
      <w:pPr>
        <w:rPr>
          <w:sz w:val="21"/>
          <w:szCs w:val="21"/>
          <w:lang w:val="es-ES"/>
        </w:rPr>
      </w:pPr>
    </w:p>
    <w:p w14:paraId="757FF90A" w14:textId="77777777" w:rsidR="001203C2" w:rsidRPr="00280EC1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En la cultura Huichol. ¿Qué representa el color morado?</w:t>
      </w:r>
    </w:p>
    <w:p w14:paraId="4981EA45" w14:textId="77777777" w:rsidR="001203C2" w:rsidRPr="0072381D" w:rsidRDefault="001203C2" w:rsidP="001203C2">
      <w:pPr>
        <w:rPr>
          <w:sz w:val="21"/>
          <w:szCs w:val="21"/>
          <w:lang w:val="es-ES"/>
        </w:rPr>
      </w:pPr>
    </w:p>
    <w:p w14:paraId="180539CD" w14:textId="77777777" w:rsidR="001203C2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Este</w:t>
      </w:r>
      <w:r w:rsidRPr="00D37964">
        <w:rPr>
          <w:sz w:val="21"/>
          <w:szCs w:val="21"/>
        </w:rPr>
        <w:t xml:space="preserve"> tipo de artesanía Huichol </w:t>
      </w:r>
      <w:r w:rsidRPr="00D37964">
        <w:rPr>
          <w:rFonts w:cs="Arial"/>
          <w:sz w:val="21"/>
        </w:rPr>
        <w:t>se utiliza cuando nace un niño y cada año se realiza una nueva vuelta.</w:t>
      </w:r>
    </w:p>
    <w:p w14:paraId="1B87340F" w14:textId="77777777" w:rsidR="001203C2" w:rsidRPr="0072381D" w:rsidRDefault="001203C2" w:rsidP="001203C2">
      <w:pPr>
        <w:rPr>
          <w:sz w:val="21"/>
          <w:szCs w:val="21"/>
          <w:lang w:val="es-ES"/>
        </w:rPr>
      </w:pPr>
    </w:p>
    <w:p w14:paraId="2CE4DAF9" w14:textId="77777777" w:rsidR="001203C2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Menciona los elementos de las artes que llevamos hasta el momento (son 7)</w:t>
      </w:r>
    </w:p>
    <w:p w14:paraId="62B14CC9" w14:textId="77777777" w:rsidR="001203C2" w:rsidRPr="00516552" w:rsidRDefault="001203C2" w:rsidP="001203C2">
      <w:pPr>
        <w:rPr>
          <w:sz w:val="21"/>
          <w:szCs w:val="21"/>
          <w:lang w:val="es-ES"/>
        </w:rPr>
      </w:pPr>
    </w:p>
    <w:p w14:paraId="46DB9C0D" w14:textId="77777777" w:rsidR="001203C2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 xml:space="preserve">¿Qué es textura? </w:t>
      </w:r>
    </w:p>
    <w:p w14:paraId="71FE812D" w14:textId="77777777" w:rsidR="001203C2" w:rsidRPr="00CF4B5A" w:rsidRDefault="001203C2" w:rsidP="001203C2">
      <w:pPr>
        <w:rPr>
          <w:sz w:val="21"/>
          <w:szCs w:val="21"/>
          <w:lang w:val="es-ES"/>
        </w:rPr>
      </w:pPr>
    </w:p>
    <w:p w14:paraId="4BAE8F1D" w14:textId="77777777" w:rsidR="001203C2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Tipos de Textura por origen</w:t>
      </w:r>
    </w:p>
    <w:p w14:paraId="02B51771" w14:textId="77777777" w:rsidR="001203C2" w:rsidRPr="00CF4B5A" w:rsidRDefault="001203C2" w:rsidP="001203C2">
      <w:pPr>
        <w:rPr>
          <w:sz w:val="21"/>
          <w:szCs w:val="21"/>
          <w:lang w:val="es-ES"/>
        </w:rPr>
      </w:pPr>
    </w:p>
    <w:p w14:paraId="7850FD99" w14:textId="77777777" w:rsidR="001203C2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Tipos de textura por percepción</w:t>
      </w:r>
    </w:p>
    <w:p w14:paraId="68CCBF1C" w14:textId="77777777" w:rsidR="001203C2" w:rsidRPr="001203C2" w:rsidRDefault="001203C2" w:rsidP="001203C2">
      <w:pPr>
        <w:rPr>
          <w:sz w:val="21"/>
          <w:szCs w:val="21"/>
          <w:lang w:val="es-ES"/>
        </w:rPr>
      </w:pPr>
    </w:p>
    <w:p w14:paraId="2039E9D8" w14:textId="679B6B4E" w:rsidR="001203C2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¿Qué es identidad Nacional?</w:t>
      </w:r>
    </w:p>
    <w:p w14:paraId="507083B3" w14:textId="77777777" w:rsidR="001203C2" w:rsidRPr="001203C2" w:rsidRDefault="001203C2" w:rsidP="001203C2">
      <w:pPr>
        <w:rPr>
          <w:sz w:val="21"/>
          <w:szCs w:val="21"/>
          <w:lang w:val="es-ES"/>
        </w:rPr>
      </w:pPr>
    </w:p>
    <w:p w14:paraId="5F76B21A" w14:textId="351427F2" w:rsidR="001203C2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¿Qué es identidad Colectiva?</w:t>
      </w:r>
    </w:p>
    <w:p w14:paraId="614D3977" w14:textId="77777777" w:rsidR="001203C2" w:rsidRPr="001203C2" w:rsidRDefault="001203C2" w:rsidP="001203C2">
      <w:pPr>
        <w:rPr>
          <w:sz w:val="21"/>
          <w:szCs w:val="21"/>
          <w:lang w:val="es-ES"/>
        </w:rPr>
      </w:pPr>
    </w:p>
    <w:p w14:paraId="1195A629" w14:textId="2327F344" w:rsidR="001203C2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¿Qué significa collage?</w:t>
      </w:r>
    </w:p>
    <w:p w14:paraId="4EAC3C1D" w14:textId="77777777" w:rsidR="001203C2" w:rsidRPr="001203C2" w:rsidRDefault="001203C2" w:rsidP="001203C2">
      <w:pPr>
        <w:rPr>
          <w:sz w:val="21"/>
          <w:szCs w:val="21"/>
          <w:lang w:val="es-ES"/>
        </w:rPr>
      </w:pPr>
    </w:p>
    <w:p w14:paraId="06AFD917" w14:textId="04BB2881" w:rsidR="001203C2" w:rsidRDefault="001203C2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¿Qué es el dripping?</w:t>
      </w:r>
    </w:p>
    <w:p w14:paraId="1B0D9AD5" w14:textId="77777777" w:rsidR="001203C2" w:rsidRPr="001203C2" w:rsidRDefault="001203C2" w:rsidP="001203C2">
      <w:pPr>
        <w:rPr>
          <w:sz w:val="21"/>
          <w:szCs w:val="21"/>
          <w:lang w:val="es-ES"/>
        </w:rPr>
      </w:pPr>
    </w:p>
    <w:p w14:paraId="3F0D852F" w14:textId="580DF9E1" w:rsidR="001203C2" w:rsidRDefault="00CE5CB9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¿Qué es el color?</w:t>
      </w:r>
    </w:p>
    <w:p w14:paraId="2B380B26" w14:textId="77777777" w:rsidR="00CE5CB9" w:rsidRPr="00CE5CB9" w:rsidRDefault="00CE5CB9" w:rsidP="00CE5CB9">
      <w:pPr>
        <w:rPr>
          <w:sz w:val="21"/>
          <w:szCs w:val="21"/>
          <w:lang w:val="es-ES"/>
        </w:rPr>
      </w:pPr>
    </w:p>
    <w:p w14:paraId="1B604A45" w14:textId="125B2319" w:rsidR="00CE5CB9" w:rsidRDefault="00CE5CB9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¿Cuales son los colores primarios y secundarios?</w:t>
      </w:r>
    </w:p>
    <w:p w14:paraId="4D5E32A0" w14:textId="77777777" w:rsidR="00CE5CB9" w:rsidRPr="00CE5CB9" w:rsidRDefault="00CE5CB9" w:rsidP="00CE5CB9">
      <w:pPr>
        <w:rPr>
          <w:sz w:val="21"/>
          <w:szCs w:val="21"/>
          <w:lang w:val="es-ES"/>
        </w:rPr>
      </w:pPr>
    </w:p>
    <w:p w14:paraId="4FF8AEEA" w14:textId="5E67C8B5" w:rsidR="00CE5CB9" w:rsidRDefault="00CE5CB9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¿Cuáles son los colores fríos y cálidos?</w:t>
      </w:r>
    </w:p>
    <w:p w14:paraId="4E8BACC2" w14:textId="77777777" w:rsidR="00CE5CB9" w:rsidRPr="00CE5CB9" w:rsidRDefault="00CE5CB9" w:rsidP="00CE5CB9">
      <w:pPr>
        <w:rPr>
          <w:sz w:val="21"/>
          <w:szCs w:val="21"/>
          <w:lang w:val="es-ES"/>
        </w:rPr>
      </w:pPr>
    </w:p>
    <w:p w14:paraId="519F114E" w14:textId="4AB495BC" w:rsidR="00CE5CB9" w:rsidRDefault="00CE5CB9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¿Cuáles son los colores complementarios?</w:t>
      </w:r>
    </w:p>
    <w:p w14:paraId="0CE12065" w14:textId="77777777" w:rsidR="00CE5CB9" w:rsidRPr="00CE5CB9" w:rsidRDefault="00CE5CB9" w:rsidP="00CE5CB9">
      <w:pPr>
        <w:rPr>
          <w:sz w:val="21"/>
          <w:szCs w:val="21"/>
          <w:lang w:val="es-ES"/>
        </w:rPr>
      </w:pPr>
    </w:p>
    <w:p w14:paraId="681D64E5" w14:textId="01EBCDDC" w:rsidR="00CE5CB9" w:rsidRDefault="00CE5CB9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¿Cuáles son los colores análogos?</w:t>
      </w:r>
    </w:p>
    <w:p w14:paraId="4E4520F3" w14:textId="77777777" w:rsidR="00CE5CB9" w:rsidRPr="00CE5CB9" w:rsidRDefault="00CE5CB9" w:rsidP="00CE5CB9">
      <w:pPr>
        <w:rPr>
          <w:sz w:val="21"/>
          <w:szCs w:val="21"/>
          <w:lang w:val="es-ES"/>
        </w:rPr>
      </w:pPr>
    </w:p>
    <w:p w14:paraId="56DD46A3" w14:textId="044C3563" w:rsidR="00CE5CB9" w:rsidRDefault="00CE5CB9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>Ejemplos de memoria colectiva</w:t>
      </w:r>
    </w:p>
    <w:p w14:paraId="38E3DD4B" w14:textId="77777777" w:rsidR="00CE5CB9" w:rsidRPr="00CE5CB9" w:rsidRDefault="00CE5CB9" w:rsidP="00CE5CB9">
      <w:pPr>
        <w:rPr>
          <w:sz w:val="21"/>
          <w:szCs w:val="21"/>
          <w:lang w:val="es-ES"/>
        </w:rPr>
      </w:pPr>
    </w:p>
    <w:p w14:paraId="7AA8CD96" w14:textId="7401D780" w:rsidR="00CE5CB9" w:rsidRDefault="00CE5CB9" w:rsidP="001203C2">
      <w:pPr>
        <w:pStyle w:val="Prrafodelista"/>
        <w:numPr>
          <w:ilvl w:val="0"/>
          <w:numId w:val="32"/>
        </w:numPr>
        <w:rPr>
          <w:sz w:val="21"/>
          <w:szCs w:val="21"/>
          <w:lang w:val="es-ES"/>
        </w:rPr>
      </w:pPr>
      <w:r>
        <w:rPr>
          <w:sz w:val="21"/>
          <w:szCs w:val="21"/>
          <w:lang w:val="es-ES"/>
        </w:rPr>
        <w:t xml:space="preserve">Ejemplos de manifestaciones artísticas como: Artesanías, arquitectura, Escultura, pintura, música y danza. </w:t>
      </w:r>
    </w:p>
    <w:p w14:paraId="38B28F13" w14:textId="77777777" w:rsidR="00CE5CB9" w:rsidRPr="00CE5CB9" w:rsidRDefault="00CE5CB9" w:rsidP="00CE5CB9">
      <w:pPr>
        <w:rPr>
          <w:sz w:val="21"/>
          <w:szCs w:val="21"/>
          <w:lang w:val="es-ES"/>
        </w:rPr>
      </w:pPr>
    </w:p>
    <w:p w14:paraId="70422D1D" w14:textId="77777777" w:rsidR="00CE5CB9" w:rsidRPr="00CE5CB9" w:rsidRDefault="00CE5CB9" w:rsidP="00CE5CB9">
      <w:pPr>
        <w:pStyle w:val="Prrafodelista"/>
        <w:numPr>
          <w:ilvl w:val="0"/>
          <w:numId w:val="32"/>
        </w:numPr>
        <w:rPr>
          <w:rFonts w:cs="Arial"/>
          <w:noProof/>
          <w:sz w:val="21"/>
          <w:lang w:eastAsia="es-ES_tradnl"/>
        </w:rPr>
      </w:pPr>
      <w:r w:rsidRPr="00B43EFA">
        <w:rPr>
          <w:rFonts w:cs="Arial"/>
          <w:noProof/>
          <w:sz w:val="21"/>
          <w:lang w:eastAsia="es-MX"/>
        </w:rPr>
        <w:t>Observa con atención las imágenes.  Identifica a que tipo de textura corresponde, eligiendo una de los siguientes: Naturales, Artificiales, Táctiles, Visuales</w:t>
      </w:r>
      <w:r w:rsidRPr="007C3423">
        <w:rPr>
          <w:rFonts w:cs="Arial"/>
          <w:b/>
          <w:noProof/>
          <w:sz w:val="21"/>
          <w:lang w:eastAsia="es-MX"/>
        </w:rPr>
        <w:t xml:space="preserve">. </w:t>
      </w:r>
    </w:p>
    <w:p w14:paraId="6E653E10" w14:textId="77777777" w:rsidR="00CE5CB9" w:rsidRPr="00CE5CB9" w:rsidRDefault="00CE5CB9" w:rsidP="00CE5CB9">
      <w:pPr>
        <w:rPr>
          <w:rFonts w:cs="Arial"/>
          <w:noProof/>
          <w:sz w:val="21"/>
          <w:lang w:eastAsia="es-ES_tradnl"/>
        </w:rPr>
      </w:pPr>
    </w:p>
    <w:p w14:paraId="37B9CFCA" w14:textId="77777777" w:rsidR="00CE5CB9" w:rsidRPr="00CF4B5A" w:rsidRDefault="00CE5CB9" w:rsidP="00CE5CB9">
      <w:pPr>
        <w:pStyle w:val="Prrafodelista"/>
        <w:numPr>
          <w:ilvl w:val="0"/>
          <w:numId w:val="32"/>
        </w:numPr>
        <w:rPr>
          <w:rFonts w:cs="Arial"/>
          <w:noProof/>
          <w:sz w:val="21"/>
          <w:lang w:eastAsia="es-ES_tradnl"/>
        </w:rPr>
      </w:pPr>
    </w:p>
    <w:p w14:paraId="7514C410" w14:textId="05446E66" w:rsidR="00CE5CB9" w:rsidRPr="00CE5CB9" w:rsidRDefault="00CE5CB9" w:rsidP="00CE5CB9">
      <w:pPr>
        <w:rPr>
          <w:sz w:val="21"/>
          <w:szCs w:val="21"/>
          <w:lang w:val="es-ES"/>
        </w:rPr>
      </w:pPr>
      <w:r>
        <w:rPr>
          <w:noProof/>
          <w:lang w:eastAsia="es-ES_tradnl"/>
        </w:rPr>
        <w:drawing>
          <wp:inline distT="0" distB="0" distL="0" distR="0" wp14:anchorId="2D4BF800" wp14:editId="5675F3A3">
            <wp:extent cx="6557585" cy="885217"/>
            <wp:effectExtent l="0" t="0" r="0" b="3810"/>
            <wp:docPr id="3" name="Imagen 3" descr="../../Downloads/Ejemplotexturacuestionario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Downloads/Ejemplotexturacuestionario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9" b="6932"/>
                    <a:stretch/>
                  </pic:blipFill>
                  <pic:spPr bwMode="auto">
                    <a:xfrm>
                      <a:off x="0" y="0"/>
                      <a:ext cx="6603847" cy="89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455925" w14:textId="77777777" w:rsidR="001203C2" w:rsidRPr="001203C2" w:rsidRDefault="001203C2" w:rsidP="001203C2">
      <w:pPr>
        <w:rPr>
          <w:sz w:val="21"/>
          <w:szCs w:val="21"/>
          <w:lang w:val="es-ES"/>
        </w:rPr>
      </w:pPr>
    </w:p>
    <w:p w14:paraId="44E77376" w14:textId="77777777" w:rsidR="001203C2" w:rsidRPr="001203C2" w:rsidRDefault="001203C2" w:rsidP="001203C2">
      <w:pPr>
        <w:rPr>
          <w:sz w:val="21"/>
          <w:szCs w:val="21"/>
          <w:lang w:val="es-ES"/>
        </w:rPr>
      </w:pPr>
    </w:p>
    <w:p w14:paraId="36E4BA20" w14:textId="77777777" w:rsidR="001203C2" w:rsidRPr="001203C2" w:rsidRDefault="001203C2" w:rsidP="001203C2">
      <w:pPr>
        <w:rPr>
          <w:sz w:val="21"/>
        </w:rPr>
      </w:pPr>
    </w:p>
    <w:p w14:paraId="3EB8A4F4" w14:textId="3F1D77DF" w:rsidR="00981ECF" w:rsidRPr="00981ECF" w:rsidRDefault="00981ECF" w:rsidP="00981ECF">
      <w:pPr>
        <w:spacing w:line="276" w:lineRule="auto"/>
        <w:rPr>
          <w:sz w:val="21"/>
        </w:rPr>
      </w:pPr>
    </w:p>
    <w:sectPr w:rsidR="00981ECF" w:rsidRPr="00981ECF" w:rsidSect="0072381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94C1F"/>
    <w:multiLevelType w:val="hybridMultilevel"/>
    <w:tmpl w:val="04EE6D4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D5C38"/>
    <w:multiLevelType w:val="hybridMultilevel"/>
    <w:tmpl w:val="2FD8FC4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E0806"/>
    <w:multiLevelType w:val="hybridMultilevel"/>
    <w:tmpl w:val="CA52396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D7FC0"/>
    <w:multiLevelType w:val="hybridMultilevel"/>
    <w:tmpl w:val="3E70DB2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54224"/>
    <w:multiLevelType w:val="hybridMultilevel"/>
    <w:tmpl w:val="081A186A"/>
    <w:lvl w:ilvl="0" w:tplc="065405D0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6742D"/>
    <w:multiLevelType w:val="hybridMultilevel"/>
    <w:tmpl w:val="7630A284"/>
    <w:lvl w:ilvl="0" w:tplc="CE1A5B2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6D2D2F"/>
    <w:multiLevelType w:val="hybridMultilevel"/>
    <w:tmpl w:val="ECA86B5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177F1"/>
    <w:multiLevelType w:val="hybridMultilevel"/>
    <w:tmpl w:val="E65AC47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2732AC"/>
    <w:multiLevelType w:val="hybridMultilevel"/>
    <w:tmpl w:val="04E8988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F5B74"/>
    <w:multiLevelType w:val="hybridMultilevel"/>
    <w:tmpl w:val="94B6761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84DC0"/>
    <w:multiLevelType w:val="hybridMultilevel"/>
    <w:tmpl w:val="EA7E629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D24AF"/>
    <w:multiLevelType w:val="hybridMultilevel"/>
    <w:tmpl w:val="987C359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CB0FAD"/>
    <w:multiLevelType w:val="hybridMultilevel"/>
    <w:tmpl w:val="C60096E8"/>
    <w:lvl w:ilvl="0" w:tplc="46827E46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F4EDE"/>
    <w:multiLevelType w:val="hybridMultilevel"/>
    <w:tmpl w:val="A3C0892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9417D4"/>
    <w:multiLevelType w:val="hybridMultilevel"/>
    <w:tmpl w:val="1028532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33B0D"/>
    <w:multiLevelType w:val="hybridMultilevel"/>
    <w:tmpl w:val="C6FE78C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46964"/>
    <w:multiLevelType w:val="hybridMultilevel"/>
    <w:tmpl w:val="BB1E116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DA5D97"/>
    <w:multiLevelType w:val="hybridMultilevel"/>
    <w:tmpl w:val="B554D028"/>
    <w:lvl w:ilvl="0" w:tplc="A63A8AC2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DD5C9D"/>
    <w:multiLevelType w:val="hybridMultilevel"/>
    <w:tmpl w:val="74BA692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904B62"/>
    <w:multiLevelType w:val="hybridMultilevel"/>
    <w:tmpl w:val="462EC3C2"/>
    <w:lvl w:ilvl="0" w:tplc="94BA40B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CA5CD1"/>
    <w:multiLevelType w:val="hybridMultilevel"/>
    <w:tmpl w:val="2BCC92A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630A6A"/>
    <w:multiLevelType w:val="hybridMultilevel"/>
    <w:tmpl w:val="5E92A27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5B3E99"/>
    <w:multiLevelType w:val="hybridMultilevel"/>
    <w:tmpl w:val="EF6EE00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B03ED"/>
    <w:multiLevelType w:val="hybridMultilevel"/>
    <w:tmpl w:val="886E669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9B5A01"/>
    <w:multiLevelType w:val="hybridMultilevel"/>
    <w:tmpl w:val="2C0E7DB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92A08"/>
    <w:multiLevelType w:val="hybridMultilevel"/>
    <w:tmpl w:val="A372C1B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981D25"/>
    <w:multiLevelType w:val="hybridMultilevel"/>
    <w:tmpl w:val="081A186A"/>
    <w:lvl w:ilvl="0" w:tplc="065405D0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515AE1"/>
    <w:multiLevelType w:val="hybridMultilevel"/>
    <w:tmpl w:val="8F36B0C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A64F2B"/>
    <w:multiLevelType w:val="hybridMultilevel"/>
    <w:tmpl w:val="56AC8C7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2131AC"/>
    <w:multiLevelType w:val="hybridMultilevel"/>
    <w:tmpl w:val="92B6D6F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D24D3E"/>
    <w:multiLevelType w:val="hybridMultilevel"/>
    <w:tmpl w:val="8794DEB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931F8"/>
    <w:multiLevelType w:val="hybridMultilevel"/>
    <w:tmpl w:val="7E02818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0"/>
  </w:num>
  <w:num w:numId="3">
    <w:abstractNumId w:val="20"/>
  </w:num>
  <w:num w:numId="4">
    <w:abstractNumId w:val="21"/>
  </w:num>
  <w:num w:numId="5">
    <w:abstractNumId w:val="22"/>
  </w:num>
  <w:num w:numId="6">
    <w:abstractNumId w:val="1"/>
  </w:num>
  <w:num w:numId="7">
    <w:abstractNumId w:val="19"/>
  </w:num>
  <w:num w:numId="8">
    <w:abstractNumId w:val="8"/>
  </w:num>
  <w:num w:numId="9">
    <w:abstractNumId w:val="27"/>
  </w:num>
  <w:num w:numId="10">
    <w:abstractNumId w:val="16"/>
  </w:num>
  <w:num w:numId="11">
    <w:abstractNumId w:val="23"/>
  </w:num>
  <w:num w:numId="12">
    <w:abstractNumId w:val="6"/>
  </w:num>
  <w:num w:numId="13">
    <w:abstractNumId w:val="14"/>
  </w:num>
  <w:num w:numId="14">
    <w:abstractNumId w:val="0"/>
  </w:num>
  <w:num w:numId="15">
    <w:abstractNumId w:val="31"/>
  </w:num>
  <w:num w:numId="16">
    <w:abstractNumId w:val="25"/>
  </w:num>
  <w:num w:numId="17">
    <w:abstractNumId w:val="11"/>
  </w:num>
  <w:num w:numId="18">
    <w:abstractNumId w:val="10"/>
  </w:num>
  <w:num w:numId="19">
    <w:abstractNumId w:val="7"/>
  </w:num>
  <w:num w:numId="20">
    <w:abstractNumId w:val="15"/>
  </w:num>
  <w:num w:numId="21">
    <w:abstractNumId w:val="18"/>
  </w:num>
  <w:num w:numId="22">
    <w:abstractNumId w:val="28"/>
  </w:num>
  <w:num w:numId="23">
    <w:abstractNumId w:val="24"/>
  </w:num>
  <w:num w:numId="24">
    <w:abstractNumId w:val="3"/>
  </w:num>
  <w:num w:numId="25">
    <w:abstractNumId w:val="4"/>
  </w:num>
  <w:num w:numId="26">
    <w:abstractNumId w:val="17"/>
  </w:num>
  <w:num w:numId="27">
    <w:abstractNumId w:val="12"/>
  </w:num>
  <w:num w:numId="28">
    <w:abstractNumId w:val="26"/>
  </w:num>
  <w:num w:numId="29">
    <w:abstractNumId w:val="2"/>
  </w:num>
  <w:num w:numId="30">
    <w:abstractNumId w:val="9"/>
  </w:num>
  <w:num w:numId="31">
    <w:abstractNumId w:val="13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7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8B"/>
    <w:rsid w:val="0005183B"/>
    <w:rsid w:val="000809E1"/>
    <w:rsid w:val="000D011D"/>
    <w:rsid w:val="001046F0"/>
    <w:rsid w:val="001203C2"/>
    <w:rsid w:val="001A4B4F"/>
    <w:rsid w:val="001A7286"/>
    <w:rsid w:val="003E4F97"/>
    <w:rsid w:val="00542575"/>
    <w:rsid w:val="00555FED"/>
    <w:rsid w:val="005A229D"/>
    <w:rsid w:val="005E167C"/>
    <w:rsid w:val="006654D8"/>
    <w:rsid w:val="0072381D"/>
    <w:rsid w:val="00861C7A"/>
    <w:rsid w:val="009306AB"/>
    <w:rsid w:val="00954B8B"/>
    <w:rsid w:val="00981ECF"/>
    <w:rsid w:val="009836DD"/>
    <w:rsid w:val="00A511A6"/>
    <w:rsid w:val="00A842A6"/>
    <w:rsid w:val="00B55599"/>
    <w:rsid w:val="00B86FF6"/>
    <w:rsid w:val="00CB63C1"/>
    <w:rsid w:val="00CE5CB9"/>
    <w:rsid w:val="00D86452"/>
    <w:rsid w:val="00E96779"/>
    <w:rsid w:val="00EA520E"/>
    <w:rsid w:val="00EB1635"/>
    <w:rsid w:val="00F9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5A63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B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4B8B"/>
    <w:pPr>
      <w:ind w:left="720"/>
      <w:contextualSpacing/>
    </w:pPr>
  </w:style>
  <w:style w:type="table" w:styleId="Tablaconcuadrcula">
    <w:name w:val="Table Grid"/>
    <w:basedOn w:val="Tablanormal"/>
    <w:uiPriority w:val="39"/>
    <w:rsid w:val="00954B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1286</Characters>
  <Application>Microsoft Macintosh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4</cp:revision>
  <dcterms:created xsi:type="dcterms:W3CDTF">2026-05-22T00:34:00Z</dcterms:created>
  <dcterms:modified xsi:type="dcterms:W3CDTF">2026-05-25T18:06:00Z</dcterms:modified>
</cp:coreProperties>
</file>