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B42E8" w14:textId="77777777" w:rsidR="00563220" w:rsidRDefault="00563220" w:rsidP="002B6B40"/>
    <w:p w14:paraId="666E89B0" w14:textId="6F045067" w:rsidR="00563220" w:rsidRPr="000B06CA" w:rsidRDefault="00563220" w:rsidP="00FB2FDE">
      <w:pPr>
        <w:jc w:val="center"/>
        <w:rPr>
          <w:b/>
          <w:bCs/>
          <w:u w:val="single"/>
        </w:rPr>
      </w:pPr>
      <w:r w:rsidRPr="000B06CA">
        <w:rPr>
          <w:b/>
          <w:bCs/>
          <w:u w:val="single"/>
        </w:rPr>
        <w:t>GUIA DE ESTUDIO</w:t>
      </w:r>
    </w:p>
    <w:p w14:paraId="4A87580D" w14:textId="09115E7E" w:rsidR="00563220" w:rsidRPr="00563220" w:rsidRDefault="00563220" w:rsidP="00563220">
      <w:r w:rsidRPr="00563220">
        <w:t>Esta guía de estudio te ayudará a repasar los conceptos clave cubiertos en el examen sobre juegos recreativos en la educación física.</w:t>
      </w:r>
    </w:p>
    <w:p w14:paraId="4549D2A6" w14:textId="77777777" w:rsidR="00563220" w:rsidRPr="000B06CA" w:rsidRDefault="00563220" w:rsidP="00563220">
      <w:pPr>
        <w:rPr>
          <w:b/>
          <w:bCs/>
        </w:rPr>
      </w:pPr>
      <w:r w:rsidRPr="000B06CA">
        <w:rPr>
          <w:b/>
          <w:bCs/>
        </w:rPr>
        <w:t>1. Objetivos Principales de los Juegos Recreativos</w:t>
      </w:r>
    </w:p>
    <w:p w14:paraId="3C2301AC" w14:textId="77777777" w:rsidR="00563220" w:rsidRPr="00563220" w:rsidRDefault="00563220" w:rsidP="00563220">
      <w:r w:rsidRPr="00563220">
        <w:t> * Disfrute y participación: Recuerda que el enfoque principal no es la competencia, sino que todos se diviertan y participen activamente.</w:t>
      </w:r>
    </w:p>
    <w:p w14:paraId="2603F562" w14:textId="77777777" w:rsidR="00563220" w:rsidRPr="00563220" w:rsidRDefault="00563220" w:rsidP="00563220">
      <w:r w:rsidRPr="00563220">
        <w:t> * Actividad física accesible: Busca que el movimiento sea una experiencia placentera y fácil de incorporar.</w:t>
      </w:r>
    </w:p>
    <w:p w14:paraId="00E97889" w14:textId="77777777" w:rsidR="00563220" w:rsidRPr="000B06CA" w:rsidRDefault="00563220" w:rsidP="00563220">
      <w:pPr>
        <w:rPr>
          <w:b/>
          <w:bCs/>
        </w:rPr>
      </w:pPr>
      <w:r w:rsidRPr="000B06CA">
        <w:rPr>
          <w:b/>
          <w:bCs/>
        </w:rPr>
        <w:t>2. Desarrollo Integral que Promueven</w:t>
      </w:r>
    </w:p>
    <w:p w14:paraId="17C1E1A2" w14:textId="77777777" w:rsidR="00563220" w:rsidRPr="00563220" w:rsidRDefault="00563220" w:rsidP="00563220">
      <w:r w:rsidRPr="00563220">
        <w:t>Los juegos recreativos contribuyen a un desarrollo holístico en los estudiantes, es decir, en múltiples áreas:</w:t>
      </w:r>
    </w:p>
    <w:p w14:paraId="03F9D0BC" w14:textId="77777777" w:rsidR="00563220" w:rsidRPr="00563220" w:rsidRDefault="00563220" w:rsidP="00563220">
      <w:r w:rsidRPr="00563220">
        <w:t> * Habilidades Motoras: Mejoran la coordinación, el equilibrio, la agilidad y otras destrezas físicas.</w:t>
      </w:r>
    </w:p>
    <w:p w14:paraId="21C962DA" w14:textId="77777777" w:rsidR="00563220" w:rsidRPr="00563220" w:rsidRDefault="00563220" w:rsidP="00563220">
      <w:r w:rsidRPr="00563220">
        <w:t> * Habilidades Sociales: Fomentan la cooperación, el trabajo en equipo, la comunicación y el respeto por los demás.</w:t>
      </w:r>
    </w:p>
    <w:p w14:paraId="45E1F6E9" w14:textId="77777777" w:rsidR="00563220" w:rsidRPr="00563220" w:rsidRDefault="00563220" w:rsidP="00563220">
      <w:r w:rsidRPr="00563220">
        <w:t> * Habilidades Cognitivas: Estimulan la resolución de problemas, el pensamiento estratégico y la toma de decisiones rápidas.</w:t>
      </w:r>
    </w:p>
    <w:p w14:paraId="08CA2333" w14:textId="77777777" w:rsidR="00563220" w:rsidRPr="000B06CA" w:rsidRDefault="00563220" w:rsidP="00563220">
      <w:pPr>
        <w:rPr>
          <w:b/>
          <w:bCs/>
        </w:rPr>
      </w:pPr>
      <w:r w:rsidRPr="000B06CA">
        <w:rPr>
          <w:b/>
          <w:bCs/>
        </w:rPr>
        <w:t>3. Contribución al Bienestar</w:t>
      </w:r>
    </w:p>
    <w:p w14:paraId="4DB50F87" w14:textId="77777777" w:rsidR="00563220" w:rsidRPr="00563220" w:rsidRDefault="00563220" w:rsidP="00563220">
      <w:r w:rsidRPr="00563220">
        <w:t> * Salud a largo plazo: Al hacer que la actividad física sea divertida, los juegos recreativos motivan a los adolescentes a mantener un estilo de vida activo y saludable.</w:t>
      </w:r>
    </w:p>
    <w:p w14:paraId="36218A21" w14:textId="77777777" w:rsidR="00563220" w:rsidRPr="00563220" w:rsidRDefault="00563220" w:rsidP="00563220">
      <w:r w:rsidRPr="00563220">
        <w:t> * Bienestar emocional: Son una vía para la expresión de emociones, el manejo del estrés y el desarrollo de la resiliencia ante la frustración o la derrota.</w:t>
      </w:r>
    </w:p>
    <w:p w14:paraId="3FBCF6E5" w14:textId="77777777" w:rsidR="00563220" w:rsidRPr="000B06CA" w:rsidRDefault="00563220" w:rsidP="00563220">
      <w:pPr>
        <w:rPr>
          <w:b/>
          <w:bCs/>
        </w:rPr>
      </w:pPr>
      <w:r w:rsidRPr="000B06CA">
        <w:rPr>
          <w:b/>
          <w:bCs/>
        </w:rPr>
        <w:t>4. Características Clave de los Juegos Recreativos</w:t>
      </w:r>
    </w:p>
    <w:p w14:paraId="4F58800A" w14:textId="77777777" w:rsidR="00563220" w:rsidRPr="00563220" w:rsidRDefault="00563220" w:rsidP="00563220">
      <w:r w:rsidRPr="00563220">
        <w:t> * Flexibilidad y adaptabilidad: Se pueden ajustar a diferentes espacios (interiores o exteriores) y a distintos números de participantes.</w:t>
      </w:r>
    </w:p>
    <w:p w14:paraId="1134D91A" w14:textId="77777777" w:rsidR="00563220" w:rsidRPr="00563220" w:rsidRDefault="00563220" w:rsidP="00563220">
      <w:r w:rsidRPr="00563220">
        <w:t> * Poco o ningún equipo especializado: No suelen requerir materiales costosos o muy específicos, haciéndolos accesibles.</w:t>
      </w:r>
    </w:p>
    <w:p w14:paraId="33796947" w14:textId="77777777" w:rsidR="00563220" w:rsidRPr="00563220" w:rsidRDefault="00563220" w:rsidP="00563220">
      <w:r w:rsidRPr="00563220">
        <w:t> * Énfasis en la participación: La experiencia de juego y la inclusión son más importantes que el resultado final o la victoria.</w:t>
      </w:r>
    </w:p>
    <w:p w14:paraId="53C8906C" w14:textId="77777777" w:rsidR="00563220" w:rsidRPr="00563220" w:rsidRDefault="00563220" w:rsidP="00563220">
      <w:r w:rsidRPr="00563220">
        <w:t> * Reglas flexibles: Aunque tienen normas, estas a menudo pueden modificarse para adaptarse al grupo y al entorno.</w:t>
      </w:r>
    </w:p>
    <w:p w14:paraId="505971F3" w14:textId="77777777" w:rsidR="00563220" w:rsidRPr="000B06CA" w:rsidRDefault="00563220" w:rsidP="00563220">
      <w:pPr>
        <w:rPr>
          <w:b/>
          <w:bCs/>
        </w:rPr>
      </w:pPr>
      <w:r w:rsidRPr="000B06CA">
        <w:rPr>
          <w:b/>
          <w:bCs/>
        </w:rPr>
        <w:t>5. Relación con los Deportes Formales</w:t>
      </w:r>
    </w:p>
    <w:p w14:paraId="127554A4" w14:textId="77777777" w:rsidR="00563220" w:rsidRPr="00563220" w:rsidRDefault="00563220" w:rsidP="00563220">
      <w:r w:rsidRPr="00563220">
        <w:lastRenderedPageBreak/>
        <w:t> * Los juegos recreativos a menudo toman elementos de los deportes (como el uso de balones o el trabajo en equipo) pero los adaptan y simplifican para ser más inclusivos y menos competitivos. No son deportes olímpicos ni buscan formar atletas de alto rendimiento exclusivamente.</w:t>
      </w:r>
    </w:p>
    <w:p w14:paraId="34ADFC5F" w14:textId="77777777" w:rsidR="00563220" w:rsidRDefault="00563220" w:rsidP="00563220"/>
    <w:p w14:paraId="3CA5B569" w14:textId="0E75E4E0" w:rsidR="000B06CA" w:rsidRPr="000B06CA" w:rsidRDefault="000B06CA" w:rsidP="000B06CA">
      <w:pPr>
        <w:rPr>
          <w:b/>
          <w:bCs/>
        </w:rPr>
      </w:pPr>
      <w:r>
        <w:rPr>
          <w:b/>
          <w:bCs/>
        </w:rPr>
        <w:t>6</w:t>
      </w:r>
      <w:r w:rsidRPr="000B06CA">
        <w:rPr>
          <w:b/>
          <w:bCs/>
        </w:rPr>
        <w:t>. Definición y Conceptos Básicos</w:t>
      </w:r>
    </w:p>
    <w:p w14:paraId="3C2D4719" w14:textId="77777777" w:rsidR="000B06CA" w:rsidRPr="000B06CA" w:rsidRDefault="000B06CA" w:rsidP="000B06CA">
      <w:r w:rsidRPr="000B06CA">
        <w:t xml:space="preserve">El </w:t>
      </w:r>
      <w:r w:rsidRPr="000B06CA">
        <w:rPr>
          <w:b/>
          <w:bCs/>
        </w:rPr>
        <w:t>juego</w:t>
      </w:r>
      <w:r w:rsidRPr="000B06CA">
        <w:t xml:space="preserve"> es una actividad voluntaria, placentera y recreativa que se realiza en un tiempo y espacio determinados, siguiendo reglas aceptadas libremente.</w:t>
      </w:r>
    </w:p>
    <w:p w14:paraId="300D6EA3" w14:textId="77777777" w:rsidR="000B06CA" w:rsidRPr="000B06CA" w:rsidRDefault="000B06CA" w:rsidP="000B06CA">
      <w:pPr>
        <w:rPr>
          <w:b/>
          <w:bCs/>
        </w:rPr>
      </w:pPr>
      <w:r w:rsidRPr="000B06CA">
        <w:rPr>
          <w:b/>
          <w:bCs/>
        </w:rPr>
        <w:t>Características del Juego:</w:t>
      </w:r>
    </w:p>
    <w:p w14:paraId="0E5A33EA" w14:textId="77777777" w:rsidR="000B06CA" w:rsidRPr="000B06CA" w:rsidRDefault="000B06CA" w:rsidP="000B06CA">
      <w:pPr>
        <w:numPr>
          <w:ilvl w:val="0"/>
          <w:numId w:val="1"/>
        </w:numPr>
      </w:pPr>
      <w:r w:rsidRPr="000B06CA">
        <w:rPr>
          <w:b/>
          <w:bCs/>
        </w:rPr>
        <w:t>Voluntario:</w:t>
      </w:r>
      <w:r w:rsidRPr="000B06CA">
        <w:t xml:space="preserve"> Nadie está obligado a jugar; se hace por elección propia.</w:t>
      </w:r>
    </w:p>
    <w:p w14:paraId="35866389" w14:textId="77777777" w:rsidR="000B06CA" w:rsidRPr="000B06CA" w:rsidRDefault="000B06CA" w:rsidP="000B06CA">
      <w:pPr>
        <w:numPr>
          <w:ilvl w:val="0"/>
          <w:numId w:val="1"/>
        </w:numPr>
      </w:pPr>
      <w:r w:rsidRPr="000B06CA">
        <w:rPr>
          <w:b/>
          <w:bCs/>
        </w:rPr>
        <w:t>Placentero:</w:t>
      </w:r>
      <w:r w:rsidRPr="000B06CA">
        <w:t xml:space="preserve"> Su fin principal es la diversión y el disfrute.</w:t>
      </w:r>
    </w:p>
    <w:p w14:paraId="7FA55C34" w14:textId="77777777" w:rsidR="000B06CA" w:rsidRPr="000B06CA" w:rsidRDefault="000B06CA" w:rsidP="000B06CA">
      <w:pPr>
        <w:numPr>
          <w:ilvl w:val="0"/>
          <w:numId w:val="1"/>
        </w:numPr>
      </w:pPr>
      <w:r w:rsidRPr="000B06CA">
        <w:rPr>
          <w:b/>
          <w:bCs/>
        </w:rPr>
        <w:t>Incierto:</w:t>
      </w:r>
      <w:r w:rsidRPr="000B06CA">
        <w:t xml:space="preserve"> No se sabe de antemano quién va a ganar o cómo terminará.</w:t>
      </w:r>
    </w:p>
    <w:p w14:paraId="05CF2424" w14:textId="77777777" w:rsidR="000B06CA" w:rsidRPr="000B06CA" w:rsidRDefault="000B06CA" w:rsidP="000B06CA">
      <w:pPr>
        <w:numPr>
          <w:ilvl w:val="0"/>
          <w:numId w:val="1"/>
        </w:numPr>
      </w:pPr>
      <w:r w:rsidRPr="000B06CA">
        <w:rPr>
          <w:b/>
          <w:bCs/>
        </w:rPr>
        <w:t>Reglado:</w:t>
      </w:r>
      <w:r w:rsidRPr="000B06CA">
        <w:t xml:space="preserve"> Aunque las reglas pueden ser flexibles, son necesarias para que el juego funcione.</w:t>
      </w:r>
    </w:p>
    <w:p w14:paraId="76AA2642" w14:textId="77777777" w:rsidR="000B06CA" w:rsidRPr="000B06CA" w:rsidRDefault="000B06CA" w:rsidP="000B06CA">
      <w:pPr>
        <w:numPr>
          <w:ilvl w:val="0"/>
          <w:numId w:val="1"/>
        </w:numPr>
      </w:pPr>
      <w:r w:rsidRPr="000B06CA">
        <w:rPr>
          <w:b/>
          <w:bCs/>
        </w:rPr>
        <w:t>Limitado:</w:t>
      </w:r>
      <w:r w:rsidRPr="000B06CA">
        <w:t xml:space="preserve"> Ocurre en un espacio (cancha, patio, mesa) y un </w:t>
      </w:r>
      <w:proofErr w:type="gramStart"/>
      <w:r w:rsidRPr="000B06CA">
        <w:t>tiempo específicos</w:t>
      </w:r>
      <w:proofErr w:type="gramEnd"/>
      <w:r w:rsidRPr="000B06CA">
        <w:t>.</w:t>
      </w:r>
    </w:p>
    <w:p w14:paraId="788AA01E" w14:textId="5A70C3ED" w:rsidR="000B06CA" w:rsidRPr="000B06CA" w:rsidRDefault="000B06CA" w:rsidP="000B06CA">
      <w:pPr>
        <w:rPr>
          <w:b/>
          <w:bCs/>
        </w:rPr>
      </w:pPr>
      <w:r>
        <w:rPr>
          <w:b/>
          <w:bCs/>
        </w:rPr>
        <w:t>7</w:t>
      </w:r>
      <w:r w:rsidRPr="000B06CA">
        <w:rPr>
          <w:b/>
          <w:bCs/>
        </w:rPr>
        <w:t>. Clasificación de los Juegos</w:t>
      </w:r>
    </w:p>
    <w:p w14:paraId="792D9FB2" w14:textId="77777777" w:rsidR="000B06CA" w:rsidRPr="000B06CA" w:rsidRDefault="000B06CA" w:rsidP="000B06CA">
      <w:r w:rsidRPr="000B06CA">
        <w:t>Existen muchas formas de clasificar los juegos. Las más comunes en secundaria son:</w:t>
      </w:r>
    </w:p>
    <w:p w14:paraId="66547928" w14:textId="77777777" w:rsidR="000B06CA" w:rsidRPr="000B06CA" w:rsidRDefault="000B06CA" w:rsidP="000B06CA">
      <w:pPr>
        <w:rPr>
          <w:b/>
          <w:bCs/>
        </w:rPr>
      </w:pPr>
      <w:r w:rsidRPr="000B06CA">
        <w:rPr>
          <w:b/>
          <w:bCs/>
        </w:rPr>
        <w:t>A. Según su origen y cultura:</w:t>
      </w:r>
    </w:p>
    <w:p w14:paraId="51B8D95C" w14:textId="77777777" w:rsidR="000B06CA" w:rsidRPr="000B06CA" w:rsidRDefault="000B06CA" w:rsidP="000B06CA">
      <w:pPr>
        <w:numPr>
          <w:ilvl w:val="0"/>
          <w:numId w:val="2"/>
        </w:numPr>
      </w:pPr>
      <w:r w:rsidRPr="000B06CA">
        <w:rPr>
          <w:b/>
          <w:bCs/>
        </w:rPr>
        <w:t>Juegos Tradicionales:</w:t>
      </w:r>
      <w:r w:rsidRPr="000B06CA">
        <w:t xml:space="preserve"> Se transmiten de generación en generación (de padres a hijos). Son parte de la cultura de una región (ej. el trompo, las canicas, el saltar la cuerda).</w:t>
      </w:r>
    </w:p>
    <w:p w14:paraId="3B77727E" w14:textId="77777777" w:rsidR="000B06CA" w:rsidRPr="000B06CA" w:rsidRDefault="000B06CA" w:rsidP="000B06CA">
      <w:pPr>
        <w:numPr>
          <w:ilvl w:val="0"/>
          <w:numId w:val="2"/>
        </w:numPr>
      </w:pPr>
      <w:r w:rsidRPr="000B06CA">
        <w:rPr>
          <w:b/>
          <w:bCs/>
        </w:rPr>
        <w:t>Juegos Populares:</w:t>
      </w:r>
      <w:r w:rsidRPr="000B06CA">
        <w:t xml:space="preserve"> Son juegos muy conocidos por la mayoría de la gente en un momento dado, a menudo practicados de forma masiva (ej. "las </w:t>
      </w:r>
      <w:proofErr w:type="spellStart"/>
      <w:r w:rsidRPr="000B06CA">
        <w:t>trais</w:t>
      </w:r>
      <w:proofErr w:type="spellEnd"/>
      <w:r w:rsidRPr="000B06CA">
        <w:t>" o persecución).</w:t>
      </w:r>
    </w:p>
    <w:p w14:paraId="70701DF8" w14:textId="77777777" w:rsidR="000B06CA" w:rsidRPr="000B06CA" w:rsidRDefault="000B06CA" w:rsidP="000B06CA">
      <w:pPr>
        <w:rPr>
          <w:b/>
          <w:bCs/>
        </w:rPr>
      </w:pPr>
      <w:r w:rsidRPr="000B06CA">
        <w:rPr>
          <w:b/>
          <w:bCs/>
        </w:rPr>
        <w:t>B. Según el objetivo social:</w:t>
      </w:r>
    </w:p>
    <w:p w14:paraId="183A96E7" w14:textId="77777777" w:rsidR="000B06CA" w:rsidRPr="000B06CA" w:rsidRDefault="000B06CA" w:rsidP="000B06CA">
      <w:pPr>
        <w:numPr>
          <w:ilvl w:val="0"/>
          <w:numId w:val="3"/>
        </w:numPr>
      </w:pPr>
      <w:r w:rsidRPr="000B06CA">
        <w:rPr>
          <w:b/>
          <w:bCs/>
        </w:rPr>
        <w:t>Juegos Cooperativos:</w:t>
      </w:r>
      <w:r w:rsidRPr="000B06CA">
        <w:t xml:space="preserve"> Los jugadores no compiten entre sí, sino que trabajan juntos para lograr un objetivo común (ej. mantener una pelota en el aire entre todos). Se enfocan en la ayuda mutua.</w:t>
      </w:r>
    </w:p>
    <w:p w14:paraId="1ABBCD4C" w14:textId="77777777" w:rsidR="000B06CA" w:rsidRPr="000B06CA" w:rsidRDefault="000B06CA" w:rsidP="000B06CA">
      <w:pPr>
        <w:numPr>
          <w:ilvl w:val="0"/>
          <w:numId w:val="3"/>
        </w:numPr>
      </w:pPr>
      <w:r w:rsidRPr="000B06CA">
        <w:rPr>
          <w:b/>
          <w:bCs/>
        </w:rPr>
        <w:t>Juegos Competitivos:</w:t>
      </w:r>
      <w:r w:rsidRPr="000B06CA">
        <w:t xml:space="preserve"> Un jugador o equipo intenta ganar a otro siguiendo las reglas (ej. quemados).</w:t>
      </w:r>
    </w:p>
    <w:p w14:paraId="31BFAAFC" w14:textId="77777777" w:rsidR="000B06CA" w:rsidRPr="000B06CA" w:rsidRDefault="000B06CA" w:rsidP="000B06CA">
      <w:pPr>
        <w:rPr>
          <w:b/>
          <w:bCs/>
        </w:rPr>
      </w:pPr>
      <w:r w:rsidRPr="000B06CA">
        <w:rPr>
          <w:b/>
          <w:bCs/>
        </w:rPr>
        <w:t>C. Según la motricidad:</w:t>
      </w:r>
    </w:p>
    <w:p w14:paraId="210F5F3D" w14:textId="77777777" w:rsidR="000B06CA" w:rsidRPr="000B06CA" w:rsidRDefault="000B06CA" w:rsidP="000B06CA">
      <w:pPr>
        <w:numPr>
          <w:ilvl w:val="0"/>
          <w:numId w:val="4"/>
        </w:numPr>
      </w:pPr>
      <w:r w:rsidRPr="000B06CA">
        <w:rPr>
          <w:b/>
          <w:bCs/>
        </w:rPr>
        <w:t>Juegos Motores:</w:t>
      </w:r>
      <w:r w:rsidRPr="000B06CA">
        <w:t xml:space="preserve"> Implican movimiento físico intenso (correr, saltar, lanzar).</w:t>
      </w:r>
    </w:p>
    <w:p w14:paraId="65C56AE5" w14:textId="77777777" w:rsidR="000B06CA" w:rsidRPr="000B06CA" w:rsidRDefault="000B06CA" w:rsidP="000B06CA">
      <w:pPr>
        <w:numPr>
          <w:ilvl w:val="0"/>
          <w:numId w:val="4"/>
        </w:numPr>
      </w:pPr>
      <w:r w:rsidRPr="000B06CA">
        <w:rPr>
          <w:b/>
          <w:bCs/>
        </w:rPr>
        <w:t>Juegos Sensoriales:</w:t>
      </w:r>
      <w:r w:rsidRPr="000B06CA">
        <w:t xml:space="preserve"> Ponen a prueba los sentidos (vista, oído, tacto), como la "gallinita ciega".</w:t>
      </w:r>
    </w:p>
    <w:p w14:paraId="61A2B4D2" w14:textId="77777777" w:rsidR="000B06CA" w:rsidRPr="000B06CA" w:rsidRDefault="000B06CA" w:rsidP="000B06CA">
      <w:pPr>
        <w:numPr>
          <w:ilvl w:val="0"/>
          <w:numId w:val="4"/>
        </w:numPr>
      </w:pPr>
      <w:r w:rsidRPr="000B06CA">
        <w:rPr>
          <w:b/>
          <w:bCs/>
        </w:rPr>
        <w:lastRenderedPageBreak/>
        <w:t>Juegos Predeportivos:</w:t>
      </w:r>
      <w:r w:rsidRPr="000B06CA">
        <w:t xml:space="preserve"> Son juegos que utilizan habilidades similares a los </w:t>
      </w:r>
      <w:proofErr w:type="gramStart"/>
      <w:r w:rsidRPr="000B06CA">
        <w:t>deportes</w:t>
      </w:r>
      <w:proofErr w:type="gramEnd"/>
      <w:r w:rsidRPr="000B06CA">
        <w:t xml:space="preserve"> pero con reglas más sencillas (ej. "fútbol-tenis").</w:t>
      </w:r>
    </w:p>
    <w:p w14:paraId="39FFD021" w14:textId="6895126B" w:rsidR="000B06CA" w:rsidRPr="000B06CA" w:rsidRDefault="000B06CA" w:rsidP="000B06CA">
      <w:pPr>
        <w:rPr>
          <w:b/>
          <w:bCs/>
        </w:rPr>
      </w:pPr>
      <w:r>
        <w:rPr>
          <w:b/>
          <w:bCs/>
        </w:rPr>
        <w:t>8</w:t>
      </w:r>
      <w:r w:rsidRPr="000B06CA">
        <w:rPr>
          <w:b/>
          <w:bCs/>
        </w:rPr>
        <w:t>. Elementos del Juego</w:t>
      </w:r>
    </w:p>
    <w:p w14:paraId="25E054C9" w14:textId="77777777" w:rsidR="000B06CA" w:rsidRPr="000B06CA" w:rsidRDefault="000B06CA" w:rsidP="000B06CA">
      <w:r w:rsidRPr="000B06CA">
        <w:t>Para que un juego exista, deben estar presentes estos elementos:</w:t>
      </w:r>
    </w:p>
    <w:p w14:paraId="2A2171D9" w14:textId="77777777" w:rsidR="000B06CA" w:rsidRPr="000B06CA" w:rsidRDefault="000B06CA" w:rsidP="000B06CA">
      <w:pPr>
        <w:numPr>
          <w:ilvl w:val="0"/>
          <w:numId w:val="5"/>
        </w:numPr>
      </w:pPr>
      <w:r w:rsidRPr="000B06CA">
        <w:rPr>
          <w:b/>
          <w:bCs/>
        </w:rPr>
        <w:t>Jugadores:</w:t>
      </w:r>
      <w:r w:rsidRPr="000B06CA">
        <w:t xml:space="preserve"> Personas que participan.</w:t>
      </w:r>
    </w:p>
    <w:p w14:paraId="6019489A" w14:textId="77777777" w:rsidR="000B06CA" w:rsidRPr="000B06CA" w:rsidRDefault="000B06CA" w:rsidP="000B06CA">
      <w:pPr>
        <w:numPr>
          <w:ilvl w:val="0"/>
          <w:numId w:val="5"/>
        </w:numPr>
      </w:pPr>
      <w:r w:rsidRPr="000B06CA">
        <w:rPr>
          <w:b/>
          <w:bCs/>
        </w:rPr>
        <w:t>Reglas:</w:t>
      </w:r>
      <w:r w:rsidRPr="000B06CA">
        <w:t xml:space="preserve"> Acuerdos que dicen qué se puede hacer y qué no.</w:t>
      </w:r>
    </w:p>
    <w:p w14:paraId="450333AE" w14:textId="77777777" w:rsidR="000B06CA" w:rsidRPr="000B06CA" w:rsidRDefault="000B06CA" w:rsidP="000B06CA">
      <w:pPr>
        <w:numPr>
          <w:ilvl w:val="0"/>
          <w:numId w:val="5"/>
        </w:numPr>
      </w:pPr>
      <w:r w:rsidRPr="000B06CA">
        <w:rPr>
          <w:b/>
          <w:bCs/>
        </w:rPr>
        <w:t>Meta u Objetivo:</w:t>
      </w:r>
      <w:r w:rsidRPr="000B06CA">
        <w:t xml:space="preserve"> Qué se debe lograr para ganar o terminar el juego.</w:t>
      </w:r>
    </w:p>
    <w:p w14:paraId="26E27E18" w14:textId="77777777" w:rsidR="000B06CA" w:rsidRPr="000B06CA" w:rsidRDefault="000B06CA" w:rsidP="000B06CA">
      <w:pPr>
        <w:numPr>
          <w:ilvl w:val="0"/>
          <w:numId w:val="5"/>
        </w:numPr>
      </w:pPr>
      <w:r w:rsidRPr="000B06CA">
        <w:rPr>
          <w:b/>
          <w:bCs/>
        </w:rPr>
        <w:t>Espacio:</w:t>
      </w:r>
      <w:r w:rsidRPr="000B06CA">
        <w:t xml:space="preserve"> El lugar donde se juega.</w:t>
      </w:r>
    </w:p>
    <w:p w14:paraId="5A0C1710" w14:textId="77777777" w:rsidR="000B06CA" w:rsidRPr="000B06CA" w:rsidRDefault="000B06CA" w:rsidP="000B06CA">
      <w:pPr>
        <w:numPr>
          <w:ilvl w:val="0"/>
          <w:numId w:val="5"/>
        </w:numPr>
      </w:pPr>
      <w:r w:rsidRPr="000B06CA">
        <w:rPr>
          <w:b/>
          <w:bCs/>
        </w:rPr>
        <w:t>Materiales:</w:t>
      </w:r>
      <w:r w:rsidRPr="000B06CA">
        <w:t xml:space="preserve"> Objetos necesarios (balones, pañuelos, conos).</w:t>
      </w:r>
    </w:p>
    <w:p w14:paraId="1CDDB16F" w14:textId="5B054B91" w:rsidR="000B06CA" w:rsidRPr="000B06CA" w:rsidRDefault="000B06CA" w:rsidP="000B06CA">
      <w:pPr>
        <w:rPr>
          <w:b/>
          <w:bCs/>
        </w:rPr>
      </w:pPr>
      <w:r>
        <w:rPr>
          <w:b/>
          <w:bCs/>
        </w:rPr>
        <w:t>9</w:t>
      </w:r>
      <w:r w:rsidRPr="000B06CA">
        <w:rPr>
          <w:b/>
          <w:bCs/>
        </w:rPr>
        <w:t>. El Juego vs. El Deporte</w:t>
      </w:r>
    </w:p>
    <w:p w14:paraId="7FECA305" w14:textId="77777777" w:rsidR="000B06CA" w:rsidRPr="000B06CA" w:rsidRDefault="000B06CA" w:rsidP="000B06CA">
      <w:r w:rsidRPr="000B06CA">
        <w:t>Es común confundirlos, pero tienen diferencias clave: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3470"/>
        <w:gridCol w:w="3870"/>
      </w:tblGrid>
      <w:tr w:rsidR="000B06CA" w:rsidRPr="000B06CA" w14:paraId="404EA3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703C2" w14:textId="77777777" w:rsidR="000B06CA" w:rsidRPr="000B06CA" w:rsidRDefault="000B06CA" w:rsidP="000B06CA">
            <w:pPr>
              <w:rPr>
                <w:b/>
                <w:bCs/>
              </w:rPr>
            </w:pPr>
            <w:r w:rsidRPr="000B06CA">
              <w:rPr>
                <w:b/>
                <w:bCs/>
              </w:rPr>
              <w:t>Característica</w:t>
            </w:r>
          </w:p>
        </w:tc>
        <w:tc>
          <w:tcPr>
            <w:tcW w:w="0" w:type="auto"/>
            <w:vAlign w:val="center"/>
            <w:hideMark/>
          </w:tcPr>
          <w:p w14:paraId="3D97F694" w14:textId="77777777" w:rsidR="000B06CA" w:rsidRPr="000B06CA" w:rsidRDefault="000B06CA" w:rsidP="000B06CA">
            <w:pPr>
              <w:rPr>
                <w:b/>
                <w:bCs/>
              </w:rPr>
            </w:pPr>
            <w:r w:rsidRPr="000B06CA">
              <w:rPr>
                <w:b/>
                <w:bCs/>
              </w:rPr>
              <w:t>El Juego</w:t>
            </w:r>
          </w:p>
        </w:tc>
        <w:tc>
          <w:tcPr>
            <w:tcW w:w="0" w:type="auto"/>
            <w:vAlign w:val="center"/>
            <w:hideMark/>
          </w:tcPr>
          <w:p w14:paraId="09DB6216" w14:textId="77777777" w:rsidR="000B06CA" w:rsidRPr="000B06CA" w:rsidRDefault="000B06CA" w:rsidP="000B06CA">
            <w:pPr>
              <w:rPr>
                <w:b/>
                <w:bCs/>
              </w:rPr>
            </w:pPr>
            <w:r w:rsidRPr="000B06CA">
              <w:rPr>
                <w:b/>
                <w:bCs/>
              </w:rPr>
              <w:t>El Deporte</w:t>
            </w:r>
          </w:p>
        </w:tc>
      </w:tr>
      <w:tr w:rsidR="000B06CA" w:rsidRPr="000B06CA" w14:paraId="3BAA90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D251B7" w14:textId="77777777" w:rsidR="000B06CA" w:rsidRPr="000B06CA" w:rsidRDefault="000B06CA" w:rsidP="000B06CA">
            <w:r w:rsidRPr="000B06CA">
              <w:rPr>
                <w:b/>
                <w:bCs/>
              </w:rPr>
              <w:t>Reglas</w:t>
            </w:r>
          </w:p>
        </w:tc>
        <w:tc>
          <w:tcPr>
            <w:tcW w:w="0" w:type="auto"/>
            <w:vAlign w:val="center"/>
            <w:hideMark/>
          </w:tcPr>
          <w:p w14:paraId="56959619" w14:textId="77777777" w:rsidR="000B06CA" w:rsidRPr="000B06CA" w:rsidRDefault="000B06CA" w:rsidP="000B06CA">
            <w:r w:rsidRPr="000B06CA">
              <w:t>Flexibles y acordadas por los jugadores.</w:t>
            </w:r>
          </w:p>
        </w:tc>
        <w:tc>
          <w:tcPr>
            <w:tcW w:w="0" w:type="auto"/>
            <w:vAlign w:val="center"/>
            <w:hideMark/>
          </w:tcPr>
          <w:p w14:paraId="43AC14E6" w14:textId="77777777" w:rsidR="000B06CA" w:rsidRPr="000B06CA" w:rsidRDefault="000B06CA" w:rsidP="000B06CA">
            <w:r w:rsidRPr="000B06CA">
              <w:t>Rígidas, oficiales y dictadas por federaciones.</w:t>
            </w:r>
          </w:p>
        </w:tc>
      </w:tr>
      <w:tr w:rsidR="000B06CA" w:rsidRPr="000B06CA" w14:paraId="42216F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59D20" w14:textId="77777777" w:rsidR="000B06CA" w:rsidRPr="000B06CA" w:rsidRDefault="000B06CA" w:rsidP="000B06CA">
            <w:r w:rsidRPr="000B06CA">
              <w:rPr>
                <w:b/>
                <w:bCs/>
              </w:rPr>
              <w:t>Objetivo</w:t>
            </w:r>
          </w:p>
        </w:tc>
        <w:tc>
          <w:tcPr>
            <w:tcW w:w="0" w:type="auto"/>
            <w:vAlign w:val="center"/>
            <w:hideMark/>
          </w:tcPr>
          <w:p w14:paraId="35E998BC" w14:textId="77777777" w:rsidR="000B06CA" w:rsidRPr="000B06CA" w:rsidRDefault="000B06CA" w:rsidP="000B06CA">
            <w:r w:rsidRPr="000B06CA">
              <w:t>Principalmente recreativo (divertirse).</w:t>
            </w:r>
          </w:p>
        </w:tc>
        <w:tc>
          <w:tcPr>
            <w:tcW w:w="0" w:type="auto"/>
            <w:vAlign w:val="center"/>
            <w:hideMark/>
          </w:tcPr>
          <w:p w14:paraId="5D954268" w14:textId="77777777" w:rsidR="000B06CA" w:rsidRPr="000B06CA" w:rsidRDefault="000B06CA" w:rsidP="000B06CA">
            <w:r w:rsidRPr="000B06CA">
              <w:t>Competitivo y de rendimiento físico.</w:t>
            </w:r>
          </w:p>
        </w:tc>
      </w:tr>
      <w:tr w:rsidR="000B06CA" w:rsidRPr="000B06CA" w14:paraId="57B715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CC120" w14:textId="77777777" w:rsidR="000B06CA" w:rsidRPr="000B06CA" w:rsidRDefault="000B06CA" w:rsidP="000B06CA">
            <w:r w:rsidRPr="000B06CA">
              <w:rPr>
                <w:b/>
                <w:bCs/>
              </w:rPr>
              <w:t>Institución</w:t>
            </w:r>
          </w:p>
        </w:tc>
        <w:tc>
          <w:tcPr>
            <w:tcW w:w="0" w:type="auto"/>
            <w:vAlign w:val="center"/>
            <w:hideMark/>
          </w:tcPr>
          <w:p w14:paraId="5979A5D7" w14:textId="77777777" w:rsidR="000B06CA" w:rsidRPr="000B06CA" w:rsidRDefault="000B06CA" w:rsidP="000B06CA">
            <w:r w:rsidRPr="000B06CA">
              <w:t>No suele estar organizado formalmente.</w:t>
            </w:r>
          </w:p>
        </w:tc>
        <w:tc>
          <w:tcPr>
            <w:tcW w:w="0" w:type="auto"/>
            <w:vAlign w:val="center"/>
            <w:hideMark/>
          </w:tcPr>
          <w:p w14:paraId="2ADC124E" w14:textId="77777777" w:rsidR="000B06CA" w:rsidRPr="000B06CA" w:rsidRDefault="000B06CA" w:rsidP="000B06CA">
            <w:r w:rsidRPr="000B06CA">
              <w:t>Está institucionalizado (clubes, ligas).</w:t>
            </w:r>
          </w:p>
        </w:tc>
      </w:tr>
      <w:tr w:rsidR="000B06CA" w:rsidRPr="000B06CA" w14:paraId="0993FA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05278" w14:textId="77777777" w:rsidR="000B06CA" w:rsidRPr="000B06CA" w:rsidRDefault="000B06CA" w:rsidP="000B06CA">
            <w:r w:rsidRPr="000B06CA">
              <w:rPr>
                <w:b/>
                <w:bCs/>
              </w:rPr>
              <w:t>Finalidad</w:t>
            </w:r>
          </w:p>
        </w:tc>
        <w:tc>
          <w:tcPr>
            <w:tcW w:w="0" w:type="auto"/>
            <w:vAlign w:val="center"/>
            <w:hideMark/>
          </w:tcPr>
          <w:p w14:paraId="785893E4" w14:textId="77777777" w:rsidR="000B06CA" w:rsidRPr="000B06CA" w:rsidRDefault="000B06CA" w:rsidP="000B06CA">
            <w:r w:rsidRPr="000B06CA">
              <w:t>El proceso de jugar es lo más importante.</w:t>
            </w:r>
          </w:p>
        </w:tc>
        <w:tc>
          <w:tcPr>
            <w:tcW w:w="0" w:type="auto"/>
            <w:vAlign w:val="center"/>
            <w:hideMark/>
          </w:tcPr>
          <w:p w14:paraId="792E8AE9" w14:textId="77777777" w:rsidR="000B06CA" w:rsidRPr="000B06CA" w:rsidRDefault="000B06CA" w:rsidP="000B06CA">
            <w:r w:rsidRPr="000B06CA">
              <w:t>El resultado y la victoria son prioritarios.</w:t>
            </w:r>
          </w:p>
        </w:tc>
      </w:tr>
    </w:tbl>
    <w:p w14:paraId="0D0BD19F" w14:textId="387FED1E" w:rsidR="000B06CA" w:rsidRPr="000B06CA" w:rsidRDefault="000B06CA" w:rsidP="000B06CA">
      <w:pPr>
        <w:rPr>
          <w:b/>
          <w:bCs/>
        </w:rPr>
      </w:pPr>
      <w:r>
        <w:rPr>
          <w:b/>
          <w:bCs/>
        </w:rPr>
        <w:t>10</w:t>
      </w:r>
      <w:r w:rsidRPr="000B06CA">
        <w:rPr>
          <w:b/>
          <w:bCs/>
        </w:rPr>
        <w:t>. Valores en el Juego</w:t>
      </w:r>
    </w:p>
    <w:p w14:paraId="1975725E" w14:textId="77777777" w:rsidR="000B06CA" w:rsidRPr="000B06CA" w:rsidRDefault="000B06CA" w:rsidP="000B06CA">
      <w:r w:rsidRPr="000B06CA">
        <w:t>El juego en Educación Física no solo sirve para mover el cuerpo, sino para aprender a convivir:</w:t>
      </w:r>
    </w:p>
    <w:p w14:paraId="49B13D11" w14:textId="77777777" w:rsidR="000B06CA" w:rsidRPr="000B06CA" w:rsidRDefault="000B06CA" w:rsidP="000B06CA">
      <w:pPr>
        <w:numPr>
          <w:ilvl w:val="0"/>
          <w:numId w:val="6"/>
        </w:numPr>
      </w:pPr>
      <w:proofErr w:type="gramStart"/>
      <w:r w:rsidRPr="000B06CA">
        <w:rPr>
          <w:b/>
          <w:bCs/>
        </w:rPr>
        <w:t>Fair Play</w:t>
      </w:r>
      <w:proofErr w:type="gramEnd"/>
      <w:r w:rsidRPr="000B06CA">
        <w:rPr>
          <w:b/>
          <w:bCs/>
        </w:rPr>
        <w:t xml:space="preserve"> (Juego Limpio):</w:t>
      </w:r>
      <w:r w:rsidRPr="000B06CA">
        <w:t xml:space="preserve"> Jugar respetando las reglas y al rival, sin hacer trampas.</w:t>
      </w:r>
    </w:p>
    <w:p w14:paraId="2F808281" w14:textId="77777777" w:rsidR="000B06CA" w:rsidRPr="000B06CA" w:rsidRDefault="000B06CA" w:rsidP="000B06CA">
      <w:pPr>
        <w:numPr>
          <w:ilvl w:val="0"/>
          <w:numId w:val="6"/>
        </w:numPr>
      </w:pPr>
      <w:r w:rsidRPr="000B06CA">
        <w:rPr>
          <w:b/>
          <w:bCs/>
        </w:rPr>
        <w:t>Respeto:</w:t>
      </w:r>
      <w:r w:rsidRPr="000B06CA">
        <w:t xml:space="preserve"> Valorar a los compañeros, adversarios y jueces/maestros.</w:t>
      </w:r>
    </w:p>
    <w:p w14:paraId="701B53B8" w14:textId="77777777" w:rsidR="000B06CA" w:rsidRPr="000B06CA" w:rsidRDefault="000B06CA" w:rsidP="000B06CA">
      <w:pPr>
        <w:numPr>
          <w:ilvl w:val="0"/>
          <w:numId w:val="6"/>
        </w:numPr>
      </w:pPr>
      <w:r w:rsidRPr="000B06CA">
        <w:rPr>
          <w:b/>
          <w:bCs/>
        </w:rPr>
        <w:t>Compañerismo:</w:t>
      </w:r>
      <w:r w:rsidRPr="000B06CA">
        <w:t xml:space="preserve"> Apoyar a los demás miembros del grupo.</w:t>
      </w:r>
    </w:p>
    <w:p w14:paraId="6367B746" w14:textId="77777777" w:rsidR="000B06CA" w:rsidRDefault="000B06CA" w:rsidP="000B06CA">
      <w:pPr>
        <w:numPr>
          <w:ilvl w:val="0"/>
          <w:numId w:val="6"/>
        </w:numPr>
      </w:pPr>
      <w:r w:rsidRPr="000B06CA">
        <w:rPr>
          <w:b/>
          <w:bCs/>
        </w:rPr>
        <w:t>Tolerancia:</w:t>
      </w:r>
      <w:r w:rsidRPr="000B06CA">
        <w:t xml:space="preserve"> Aceptar la derrota con dignidad y la victoria con humildad.</w:t>
      </w:r>
    </w:p>
    <w:p w14:paraId="6D8CCBBC" w14:textId="77777777" w:rsidR="000B06CA" w:rsidRDefault="000B06CA" w:rsidP="000B06CA"/>
    <w:p w14:paraId="7C1C2C74" w14:textId="77777777" w:rsidR="000B06CA" w:rsidRDefault="000B06CA" w:rsidP="000B06CA"/>
    <w:p w14:paraId="09615245" w14:textId="77777777" w:rsidR="000B06CA" w:rsidRDefault="000B06CA" w:rsidP="000B06CA"/>
    <w:p w14:paraId="433D46AD" w14:textId="77777777" w:rsidR="000B06CA" w:rsidRPr="000B06CA" w:rsidRDefault="000B06CA" w:rsidP="000B06CA"/>
    <w:p w14:paraId="730A34D5" w14:textId="420A3EDB" w:rsidR="000B06CA" w:rsidRDefault="000B06CA" w:rsidP="000B06CA">
      <w:pPr>
        <w:jc w:val="center"/>
        <w:rPr>
          <w:b/>
          <w:bCs/>
        </w:rPr>
      </w:pPr>
      <w:r>
        <w:rPr>
          <w:b/>
          <w:bCs/>
        </w:rPr>
        <w:lastRenderedPageBreak/>
        <w:t>LESIONES DEPORTIVAS</w:t>
      </w:r>
    </w:p>
    <w:p w14:paraId="3EBF5AE9" w14:textId="77777777" w:rsidR="000B06CA" w:rsidRPr="000B06CA" w:rsidRDefault="000B06CA" w:rsidP="000B06CA">
      <w:pPr>
        <w:rPr>
          <w:b/>
          <w:bCs/>
        </w:rPr>
      </w:pPr>
      <w:r w:rsidRPr="000B06CA">
        <w:rPr>
          <w:b/>
          <w:bCs/>
        </w:rPr>
        <w:t>1. ¿Qué es una Lesión Deportiva?</w:t>
      </w:r>
    </w:p>
    <w:p w14:paraId="4E0F6D57" w14:textId="77777777" w:rsidR="000B06CA" w:rsidRPr="000B06CA" w:rsidRDefault="000B06CA" w:rsidP="000B06CA">
      <w:r w:rsidRPr="000B06CA">
        <w:t>Una lesión deportiva es cualquier daño o alteración física que ocurre en el cuerpo (músculos, huesos, articulaciones, ligamentos o piel) como resultado de la práctica de actividad física, ejercicio o deporte.</w:t>
      </w:r>
    </w:p>
    <w:p w14:paraId="40E2947F" w14:textId="77777777" w:rsidR="000B06CA" w:rsidRPr="000B06CA" w:rsidRDefault="000B06CA" w:rsidP="000B06CA">
      <w:pPr>
        <w:rPr>
          <w:b/>
          <w:bCs/>
        </w:rPr>
      </w:pPr>
      <w:r w:rsidRPr="000B06CA">
        <w:rPr>
          <w:b/>
          <w:bCs/>
        </w:rPr>
        <w:t>2. Clasificación de las Lesiones</w:t>
      </w:r>
    </w:p>
    <w:p w14:paraId="4F67A992" w14:textId="77777777" w:rsidR="000B06CA" w:rsidRPr="000B06CA" w:rsidRDefault="000B06CA" w:rsidP="000B06CA">
      <w:r w:rsidRPr="000B06CA">
        <w:t>Para estudiarlas mejor, las lesiones se clasifican de dos formas principales: según su duración y según el tejido afectado.</w:t>
      </w:r>
    </w:p>
    <w:p w14:paraId="56E13349" w14:textId="77777777" w:rsidR="000B06CA" w:rsidRPr="000B06CA" w:rsidRDefault="000B06CA" w:rsidP="000B06CA">
      <w:r w:rsidRPr="000B06CA">
        <w:t>A. Según su duración y aparición:</w:t>
      </w:r>
    </w:p>
    <w:p w14:paraId="18794AEB" w14:textId="77777777" w:rsidR="000B06CA" w:rsidRPr="000B06CA" w:rsidRDefault="000B06CA" w:rsidP="000B06CA">
      <w:pPr>
        <w:numPr>
          <w:ilvl w:val="0"/>
          <w:numId w:val="7"/>
        </w:numPr>
      </w:pPr>
      <w:r w:rsidRPr="000B06CA">
        <w:rPr>
          <w:b/>
          <w:bCs/>
        </w:rPr>
        <w:t>Agudas:</w:t>
      </w:r>
      <w:r w:rsidRPr="000B06CA">
        <w:t xml:space="preserve"> Ocurren de forma repentina durante la actividad (ej. una torcedura de tobillo al pisar mal, un golpe fuerte). El dolor es inmediato.</w:t>
      </w:r>
    </w:p>
    <w:p w14:paraId="003BD338" w14:textId="697FB59E" w:rsidR="000B06CA" w:rsidRPr="000B06CA" w:rsidRDefault="000B06CA" w:rsidP="000B06CA">
      <w:pPr>
        <w:numPr>
          <w:ilvl w:val="0"/>
          <w:numId w:val="7"/>
        </w:numPr>
      </w:pPr>
      <w:r w:rsidRPr="000B06CA">
        <w:rPr>
          <w:b/>
          <w:bCs/>
        </w:rPr>
        <w:t>Crónicas:</w:t>
      </w:r>
      <w:r w:rsidRPr="000B06CA">
        <w:t xml:space="preserve"> Se desarrollan de manera lenta y progresiva debido a la repetición constante de un mal movimiento o al </w:t>
      </w:r>
      <w:r w:rsidRPr="000B06CA">
        <w:t>sobre entrenamiento</w:t>
      </w:r>
      <w:r w:rsidRPr="000B06CA">
        <w:t xml:space="preserve"> (ej. dolor en el tendón de Aquiles por correr con tenis inadecuados).</w:t>
      </w:r>
    </w:p>
    <w:p w14:paraId="1222C784" w14:textId="77777777" w:rsidR="000B06CA" w:rsidRPr="000B06CA" w:rsidRDefault="000B06CA" w:rsidP="000B06CA">
      <w:r w:rsidRPr="000B06CA">
        <w:t xml:space="preserve">B. </w:t>
      </w:r>
      <w:r w:rsidRPr="000B06CA">
        <w:rPr>
          <w:b/>
          <w:bCs/>
        </w:rPr>
        <w:t>Según el tejido afectado: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661"/>
        <w:gridCol w:w="5236"/>
      </w:tblGrid>
      <w:tr w:rsidR="000B06CA" w:rsidRPr="000B06CA" w14:paraId="76D8B5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CC0F6" w14:textId="77777777" w:rsidR="000B06CA" w:rsidRPr="000B06CA" w:rsidRDefault="000B06CA" w:rsidP="000B06CA">
            <w:r w:rsidRPr="000B06CA">
              <w:t>Tipo de Tejido</w:t>
            </w:r>
          </w:p>
        </w:tc>
        <w:tc>
          <w:tcPr>
            <w:tcW w:w="0" w:type="auto"/>
            <w:vAlign w:val="center"/>
            <w:hideMark/>
          </w:tcPr>
          <w:p w14:paraId="2A937371" w14:textId="77777777" w:rsidR="000B06CA" w:rsidRPr="000B06CA" w:rsidRDefault="000B06CA" w:rsidP="000B06CA">
            <w:r w:rsidRPr="000B06CA">
              <w:t>Nombre de la Lesión</w:t>
            </w:r>
          </w:p>
        </w:tc>
        <w:tc>
          <w:tcPr>
            <w:tcW w:w="0" w:type="auto"/>
            <w:vAlign w:val="center"/>
            <w:hideMark/>
          </w:tcPr>
          <w:p w14:paraId="75C08C71" w14:textId="77777777" w:rsidR="000B06CA" w:rsidRPr="000B06CA" w:rsidRDefault="000B06CA" w:rsidP="000B06CA">
            <w:r w:rsidRPr="000B06CA">
              <w:t>¿En qué consiste?</w:t>
            </w:r>
          </w:p>
        </w:tc>
      </w:tr>
      <w:tr w:rsidR="000B06CA" w:rsidRPr="000B06CA" w14:paraId="672DDF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5D3EB" w14:textId="77777777" w:rsidR="000B06CA" w:rsidRPr="000B06CA" w:rsidRDefault="000B06CA" w:rsidP="000B06CA">
            <w:r w:rsidRPr="000B06CA">
              <w:t>Músculos</w:t>
            </w:r>
          </w:p>
        </w:tc>
        <w:tc>
          <w:tcPr>
            <w:tcW w:w="0" w:type="auto"/>
            <w:vAlign w:val="center"/>
            <w:hideMark/>
          </w:tcPr>
          <w:p w14:paraId="448FC1CD" w14:textId="77777777" w:rsidR="000B06CA" w:rsidRPr="000B06CA" w:rsidRDefault="000B06CA" w:rsidP="000B06CA">
            <w:r w:rsidRPr="000B06CA">
              <w:t>Calambre</w:t>
            </w:r>
          </w:p>
        </w:tc>
        <w:tc>
          <w:tcPr>
            <w:tcW w:w="0" w:type="auto"/>
            <w:vAlign w:val="center"/>
            <w:hideMark/>
          </w:tcPr>
          <w:p w14:paraId="5A0AB0CF" w14:textId="77777777" w:rsidR="000B06CA" w:rsidRPr="000B06CA" w:rsidRDefault="000B06CA" w:rsidP="000B06CA">
            <w:r w:rsidRPr="000B06CA">
              <w:t>Contracción involuntaria y dolorosa del músculo por fatiga o deshidratación.</w:t>
            </w:r>
          </w:p>
        </w:tc>
      </w:tr>
      <w:tr w:rsidR="000B06CA" w:rsidRPr="000B06CA" w14:paraId="325C3C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6887F" w14:textId="77777777" w:rsidR="000B06CA" w:rsidRPr="000B06CA" w:rsidRDefault="000B06CA" w:rsidP="000B06CA"/>
        </w:tc>
        <w:tc>
          <w:tcPr>
            <w:tcW w:w="0" w:type="auto"/>
            <w:vAlign w:val="center"/>
            <w:hideMark/>
          </w:tcPr>
          <w:p w14:paraId="723F6C37" w14:textId="77777777" w:rsidR="000B06CA" w:rsidRPr="000B06CA" w:rsidRDefault="000B06CA" w:rsidP="000B06CA">
            <w:r w:rsidRPr="000B06CA">
              <w:t>Contractura</w:t>
            </w:r>
          </w:p>
        </w:tc>
        <w:tc>
          <w:tcPr>
            <w:tcW w:w="0" w:type="auto"/>
            <w:vAlign w:val="center"/>
            <w:hideMark/>
          </w:tcPr>
          <w:p w14:paraId="06277265" w14:textId="77777777" w:rsidR="000B06CA" w:rsidRPr="000B06CA" w:rsidRDefault="000B06CA" w:rsidP="000B06CA">
            <w:r w:rsidRPr="000B06CA">
              <w:t>El músculo se tensiona de forma duradera y no vuelve a su estado de reposo.</w:t>
            </w:r>
          </w:p>
        </w:tc>
      </w:tr>
      <w:tr w:rsidR="000B06CA" w:rsidRPr="000B06CA" w14:paraId="25AA3F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10A05" w14:textId="77777777" w:rsidR="000B06CA" w:rsidRPr="000B06CA" w:rsidRDefault="000B06CA" w:rsidP="000B06CA"/>
        </w:tc>
        <w:tc>
          <w:tcPr>
            <w:tcW w:w="0" w:type="auto"/>
            <w:vAlign w:val="center"/>
            <w:hideMark/>
          </w:tcPr>
          <w:p w14:paraId="4C6A2B52" w14:textId="77777777" w:rsidR="000B06CA" w:rsidRPr="000B06CA" w:rsidRDefault="000B06CA" w:rsidP="000B06CA">
            <w:r w:rsidRPr="000B06CA">
              <w:t>Desgarro muscular</w:t>
            </w:r>
          </w:p>
        </w:tc>
        <w:tc>
          <w:tcPr>
            <w:tcW w:w="0" w:type="auto"/>
            <w:vAlign w:val="center"/>
            <w:hideMark/>
          </w:tcPr>
          <w:p w14:paraId="200CC9E6" w14:textId="77777777" w:rsidR="000B06CA" w:rsidRPr="000B06CA" w:rsidRDefault="000B06CA" w:rsidP="000B06CA">
            <w:r w:rsidRPr="000B06CA">
              <w:t>Ruptura de las fibras musculares debido a un esfuerzo excesivo o mal estiramiento.</w:t>
            </w:r>
          </w:p>
        </w:tc>
      </w:tr>
      <w:tr w:rsidR="000B06CA" w:rsidRPr="000B06CA" w14:paraId="0147B9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759AE" w14:textId="77777777" w:rsidR="000B06CA" w:rsidRPr="000B06CA" w:rsidRDefault="000B06CA" w:rsidP="000B06CA">
            <w:r w:rsidRPr="000B06CA">
              <w:t>Ligamentos y Articulaciones</w:t>
            </w:r>
          </w:p>
        </w:tc>
        <w:tc>
          <w:tcPr>
            <w:tcW w:w="0" w:type="auto"/>
            <w:vAlign w:val="center"/>
            <w:hideMark/>
          </w:tcPr>
          <w:p w14:paraId="2518346A" w14:textId="77777777" w:rsidR="000B06CA" w:rsidRPr="000B06CA" w:rsidRDefault="000B06CA" w:rsidP="000B06CA">
            <w:r w:rsidRPr="000B06CA">
              <w:t>Esguince (Torcedura)</w:t>
            </w:r>
          </w:p>
        </w:tc>
        <w:tc>
          <w:tcPr>
            <w:tcW w:w="0" w:type="auto"/>
            <w:vAlign w:val="center"/>
            <w:hideMark/>
          </w:tcPr>
          <w:p w14:paraId="2C9F95EF" w14:textId="77777777" w:rsidR="000B06CA" w:rsidRPr="000B06CA" w:rsidRDefault="000B06CA" w:rsidP="000B06CA">
            <w:r w:rsidRPr="000B06CA">
              <w:t>Estiramiento o ruptura de los ligamentos que unen los huesos en una articulación (muy común en tobillos y muñecas).</w:t>
            </w:r>
          </w:p>
        </w:tc>
      </w:tr>
      <w:tr w:rsidR="000B06CA" w:rsidRPr="000B06CA" w14:paraId="2E943B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6A8F4" w14:textId="77777777" w:rsidR="000B06CA" w:rsidRPr="000B06CA" w:rsidRDefault="000B06CA" w:rsidP="000B06CA"/>
        </w:tc>
        <w:tc>
          <w:tcPr>
            <w:tcW w:w="0" w:type="auto"/>
            <w:vAlign w:val="center"/>
            <w:hideMark/>
          </w:tcPr>
          <w:p w14:paraId="757C5927" w14:textId="77777777" w:rsidR="000B06CA" w:rsidRPr="000B06CA" w:rsidRDefault="000B06CA" w:rsidP="000B06CA">
            <w:r w:rsidRPr="000B06CA">
              <w:t>Luxación (Dislocación)</w:t>
            </w:r>
          </w:p>
        </w:tc>
        <w:tc>
          <w:tcPr>
            <w:tcW w:w="0" w:type="auto"/>
            <w:vAlign w:val="center"/>
            <w:hideMark/>
          </w:tcPr>
          <w:p w14:paraId="3E752188" w14:textId="77777777" w:rsidR="000B06CA" w:rsidRPr="000B06CA" w:rsidRDefault="000B06CA" w:rsidP="000B06CA">
            <w:r w:rsidRPr="000B06CA">
              <w:t>Salida de un hueso de su posición normal dentro de la articulación (ej. hombro o dedo dislocado).</w:t>
            </w:r>
          </w:p>
        </w:tc>
      </w:tr>
      <w:tr w:rsidR="000B06CA" w:rsidRPr="000B06CA" w14:paraId="0A3E46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C2D49D" w14:textId="77777777" w:rsidR="000B06CA" w:rsidRPr="000B06CA" w:rsidRDefault="000B06CA" w:rsidP="000B06CA">
            <w:r w:rsidRPr="000B06CA">
              <w:t>Huesos</w:t>
            </w:r>
          </w:p>
        </w:tc>
        <w:tc>
          <w:tcPr>
            <w:tcW w:w="0" w:type="auto"/>
            <w:vAlign w:val="center"/>
            <w:hideMark/>
          </w:tcPr>
          <w:p w14:paraId="5863404F" w14:textId="77777777" w:rsidR="000B06CA" w:rsidRPr="000B06CA" w:rsidRDefault="000B06CA" w:rsidP="000B06CA">
            <w:r w:rsidRPr="000B06CA">
              <w:t>Fractura</w:t>
            </w:r>
          </w:p>
        </w:tc>
        <w:tc>
          <w:tcPr>
            <w:tcW w:w="0" w:type="auto"/>
            <w:vAlign w:val="center"/>
            <w:hideMark/>
          </w:tcPr>
          <w:p w14:paraId="72A6F628" w14:textId="77777777" w:rsidR="000B06CA" w:rsidRPr="000B06CA" w:rsidRDefault="000B06CA" w:rsidP="000B06CA">
            <w:r w:rsidRPr="000B06CA">
              <w:t>Ruptura total o parcial de un hueso, causada por un fuerte impacto o caída.</w:t>
            </w:r>
          </w:p>
        </w:tc>
      </w:tr>
      <w:tr w:rsidR="000B06CA" w:rsidRPr="000B06CA" w14:paraId="5B9BE6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4511A" w14:textId="77777777" w:rsidR="000B06CA" w:rsidRPr="000B06CA" w:rsidRDefault="000B06CA" w:rsidP="000B06CA">
            <w:r w:rsidRPr="000B06CA">
              <w:t>Piel</w:t>
            </w:r>
          </w:p>
        </w:tc>
        <w:tc>
          <w:tcPr>
            <w:tcW w:w="0" w:type="auto"/>
            <w:vAlign w:val="center"/>
            <w:hideMark/>
          </w:tcPr>
          <w:p w14:paraId="30781D60" w14:textId="77777777" w:rsidR="000B06CA" w:rsidRPr="000B06CA" w:rsidRDefault="000B06CA" w:rsidP="000B06CA">
            <w:r w:rsidRPr="000B06CA">
              <w:t>Abrasión (Raspón)</w:t>
            </w:r>
          </w:p>
        </w:tc>
        <w:tc>
          <w:tcPr>
            <w:tcW w:w="0" w:type="auto"/>
            <w:vAlign w:val="center"/>
            <w:hideMark/>
          </w:tcPr>
          <w:p w14:paraId="0B0BB7EE" w14:textId="77777777" w:rsidR="000B06CA" w:rsidRPr="000B06CA" w:rsidRDefault="000B06CA" w:rsidP="000B06CA">
            <w:r w:rsidRPr="000B06CA">
              <w:t>Pérdida de las capas superficiales de la piel por fricción contra el suelo o una superficie dura.</w:t>
            </w:r>
          </w:p>
        </w:tc>
      </w:tr>
    </w:tbl>
    <w:p w14:paraId="06F7C8AE" w14:textId="77777777" w:rsidR="000B06CA" w:rsidRPr="000B06CA" w:rsidRDefault="000B06CA" w:rsidP="000B06CA">
      <w:pPr>
        <w:rPr>
          <w:b/>
          <w:bCs/>
        </w:rPr>
      </w:pPr>
      <w:r w:rsidRPr="000B06CA">
        <w:rPr>
          <w:b/>
          <w:bCs/>
        </w:rPr>
        <w:t>3. Factores de Riesgo (¿Por qué ocurren?)</w:t>
      </w:r>
    </w:p>
    <w:p w14:paraId="6ADA6ADD" w14:textId="77777777" w:rsidR="000B06CA" w:rsidRPr="000B06CA" w:rsidRDefault="000B06CA" w:rsidP="000B06CA">
      <w:r w:rsidRPr="000B06CA">
        <w:lastRenderedPageBreak/>
        <w:t>Las lesiones suelen producirse por dos tipos de factores:</w:t>
      </w:r>
    </w:p>
    <w:p w14:paraId="58428E34" w14:textId="77777777" w:rsidR="000B06CA" w:rsidRPr="000B06CA" w:rsidRDefault="000B06CA" w:rsidP="000B06CA">
      <w:pPr>
        <w:numPr>
          <w:ilvl w:val="0"/>
          <w:numId w:val="8"/>
        </w:numPr>
      </w:pPr>
      <w:r w:rsidRPr="000B06CA">
        <w:t>Factores Internos (del propio estudiante): Falta de calentamiento, mala condición física, fatiga, deshidratación o mala técnica al realizar un ejercicio.</w:t>
      </w:r>
    </w:p>
    <w:p w14:paraId="0C564CB7" w14:textId="77777777" w:rsidR="000B06CA" w:rsidRPr="000B06CA" w:rsidRDefault="000B06CA" w:rsidP="000B06CA">
      <w:pPr>
        <w:numPr>
          <w:ilvl w:val="0"/>
          <w:numId w:val="8"/>
        </w:numPr>
      </w:pPr>
      <w:r w:rsidRPr="000B06CA">
        <w:t>Factores Externos: Uso de calzado o ropa inadecuada, mal estado de la cancha o patio (baches, piso resbaladizo), clima extremo (mucho calor o frío) o falta de equipo de protección (espinilleras, cascos).</w:t>
      </w:r>
    </w:p>
    <w:p w14:paraId="65C9CA91" w14:textId="77777777" w:rsidR="000B06CA" w:rsidRPr="000B06CA" w:rsidRDefault="000B06CA" w:rsidP="000B06CA">
      <w:pPr>
        <w:rPr>
          <w:b/>
          <w:bCs/>
        </w:rPr>
      </w:pPr>
      <w:r w:rsidRPr="000B06CA">
        <w:rPr>
          <w:b/>
          <w:bCs/>
        </w:rPr>
        <w:t>4. Prevención de Lesiones</w:t>
      </w:r>
    </w:p>
    <w:p w14:paraId="096CFE76" w14:textId="77777777" w:rsidR="000B06CA" w:rsidRPr="000B06CA" w:rsidRDefault="000B06CA" w:rsidP="000B06CA">
      <w:r w:rsidRPr="000B06CA">
        <w:t>La mejor manera de cuidar el cuerpo es evitar que la lesión ocurra. Los pasos fundamentales en la clase de Educación Física son:</w:t>
      </w:r>
    </w:p>
    <w:p w14:paraId="356AA9EB" w14:textId="77777777" w:rsidR="000B06CA" w:rsidRPr="000B06CA" w:rsidRDefault="000B06CA" w:rsidP="000B06CA">
      <w:pPr>
        <w:numPr>
          <w:ilvl w:val="0"/>
          <w:numId w:val="9"/>
        </w:numPr>
      </w:pPr>
      <w:r w:rsidRPr="000B06CA">
        <w:t>Calentamiento previo: Preparar los músculos y articulaciones aumentando la temperatura corporal de forma gradual (durante $10$ a $15$ minutos).</w:t>
      </w:r>
    </w:p>
    <w:p w14:paraId="580566EC" w14:textId="77777777" w:rsidR="000B06CA" w:rsidRPr="000B06CA" w:rsidRDefault="000B06CA" w:rsidP="000B06CA">
      <w:pPr>
        <w:numPr>
          <w:ilvl w:val="0"/>
          <w:numId w:val="9"/>
        </w:numPr>
      </w:pPr>
      <w:r w:rsidRPr="000B06CA">
        <w:t>Técnica correcta: Realizar los ejercicios y deportes de la forma en que los explica el profesor.</w:t>
      </w:r>
    </w:p>
    <w:p w14:paraId="624A61AB" w14:textId="77777777" w:rsidR="000B06CA" w:rsidRPr="000B06CA" w:rsidRDefault="000B06CA" w:rsidP="000B06CA">
      <w:pPr>
        <w:numPr>
          <w:ilvl w:val="0"/>
          <w:numId w:val="9"/>
        </w:numPr>
      </w:pPr>
      <w:r w:rsidRPr="000B06CA">
        <w:t>Uso de equipo adecuado: Utilizar tenis con agujetas amarradas, ropa cómoda y protecciones si el deporte lo requiere.</w:t>
      </w:r>
    </w:p>
    <w:p w14:paraId="5A91D993" w14:textId="77777777" w:rsidR="000B06CA" w:rsidRPr="000B06CA" w:rsidRDefault="000B06CA" w:rsidP="000B06CA">
      <w:pPr>
        <w:numPr>
          <w:ilvl w:val="0"/>
          <w:numId w:val="9"/>
        </w:numPr>
      </w:pPr>
      <w:r w:rsidRPr="000B06CA">
        <w:t>Hidratación: Beber agua antes, durante y después de la actividad física para evitar calambres y fatiga.</w:t>
      </w:r>
    </w:p>
    <w:p w14:paraId="2854D14B" w14:textId="77777777" w:rsidR="000B06CA" w:rsidRPr="000B06CA" w:rsidRDefault="000B06CA" w:rsidP="000B06CA">
      <w:pPr>
        <w:numPr>
          <w:ilvl w:val="0"/>
          <w:numId w:val="9"/>
        </w:numPr>
      </w:pPr>
      <w:r w:rsidRPr="000B06CA">
        <w:t>Vuelta a la calma: Realizar estiramientos suaves al terminar la clase para ayudar a que los músculos se recuperen.</w:t>
      </w:r>
    </w:p>
    <w:p w14:paraId="58EDEB82" w14:textId="77777777" w:rsidR="000B06CA" w:rsidRPr="000B06CA" w:rsidRDefault="000B06CA" w:rsidP="000B06CA">
      <w:pPr>
        <w:rPr>
          <w:b/>
          <w:bCs/>
        </w:rPr>
      </w:pPr>
      <w:r w:rsidRPr="000B06CA">
        <w:rPr>
          <w:b/>
          <w:bCs/>
        </w:rPr>
        <w:t>5. Primeros Auxilios: El Método R.I.C.E.</w:t>
      </w:r>
    </w:p>
    <w:p w14:paraId="3A70BC15" w14:textId="77777777" w:rsidR="000B06CA" w:rsidRPr="000B06CA" w:rsidRDefault="000B06CA" w:rsidP="000B06CA">
      <w:r w:rsidRPr="000B06CA">
        <w:t>Ante una lesión aguda en articulaciones o músculos (como un esguince o un golpe fuerte), se debe aplicar de inmediato el protocolo de primeros auxilios conocido como R.I.C.E. (por sus siglas en inglés):</w:t>
      </w:r>
    </w:p>
    <w:p w14:paraId="11EC5403" w14:textId="77777777" w:rsidR="000B06CA" w:rsidRPr="000B06CA" w:rsidRDefault="000B06CA" w:rsidP="000B06CA">
      <w:pPr>
        <w:numPr>
          <w:ilvl w:val="0"/>
          <w:numId w:val="10"/>
        </w:numPr>
      </w:pPr>
      <w:r w:rsidRPr="000B06CA">
        <w:t>Reposo (</w:t>
      </w:r>
      <w:r w:rsidRPr="000B06CA">
        <w:rPr>
          <w:i/>
          <w:iCs/>
        </w:rPr>
        <w:t>Rest</w:t>
      </w:r>
      <w:r w:rsidRPr="000B06CA">
        <w:t>): Suspender inmediatamente la actividad física para evitar empeorar la lesión.</w:t>
      </w:r>
    </w:p>
    <w:p w14:paraId="325FBD86" w14:textId="586D29DC" w:rsidR="000B06CA" w:rsidRPr="000B06CA" w:rsidRDefault="000B06CA" w:rsidP="000B06CA">
      <w:pPr>
        <w:numPr>
          <w:ilvl w:val="0"/>
          <w:numId w:val="10"/>
        </w:numPr>
      </w:pPr>
      <w:r w:rsidRPr="000B06CA">
        <w:t>Inmovilización / Hielo (</w:t>
      </w:r>
      <w:r w:rsidRPr="000B06CA">
        <w:rPr>
          <w:i/>
          <w:iCs/>
        </w:rPr>
        <w:t>Ice</w:t>
      </w:r>
      <w:r w:rsidRPr="000B06CA">
        <w:t>): Aplicar frío local (hielo envuelto en un paño, nunca directo en la piel) durante $15-$20</w:t>
      </w:r>
      <w:r>
        <w:t xml:space="preserve"> </w:t>
      </w:r>
      <w:r w:rsidRPr="000B06CA">
        <w:t>minutos para reducir la inflamación y el dolor.</w:t>
      </w:r>
    </w:p>
    <w:p w14:paraId="1DF68DA1" w14:textId="77777777" w:rsidR="000B06CA" w:rsidRPr="000B06CA" w:rsidRDefault="000B06CA" w:rsidP="000B06CA">
      <w:pPr>
        <w:numPr>
          <w:ilvl w:val="0"/>
          <w:numId w:val="10"/>
        </w:numPr>
      </w:pPr>
      <w:r w:rsidRPr="000B06CA">
        <w:t>Compresión (</w:t>
      </w:r>
      <w:proofErr w:type="spellStart"/>
      <w:r w:rsidRPr="000B06CA">
        <w:rPr>
          <w:i/>
          <w:iCs/>
        </w:rPr>
        <w:t>Compression</w:t>
      </w:r>
      <w:proofErr w:type="spellEnd"/>
      <w:r w:rsidRPr="000B06CA">
        <w:t>): Colocar un vendaje elástico firme (pero no demasiado apretado) para limitar la hinchazón.</w:t>
      </w:r>
    </w:p>
    <w:p w14:paraId="16A42C10" w14:textId="77777777" w:rsidR="000B06CA" w:rsidRPr="000B06CA" w:rsidRDefault="000B06CA" w:rsidP="000B06CA">
      <w:pPr>
        <w:numPr>
          <w:ilvl w:val="0"/>
          <w:numId w:val="10"/>
        </w:numPr>
      </w:pPr>
      <w:r w:rsidRPr="000B06CA">
        <w:t>Elevación (</w:t>
      </w:r>
      <w:proofErr w:type="spellStart"/>
      <w:r w:rsidRPr="000B06CA">
        <w:rPr>
          <w:i/>
          <w:iCs/>
        </w:rPr>
        <w:t>Elevation</w:t>
      </w:r>
      <w:proofErr w:type="spellEnd"/>
      <w:r w:rsidRPr="000B06CA">
        <w:t>): Mantener la zona afectada elevada por encima del nivel del corazón para disminuir el flujo de sangre y la inflamación.</w:t>
      </w:r>
    </w:p>
    <w:p w14:paraId="333B1BBC" w14:textId="77777777" w:rsidR="000B06CA" w:rsidRPr="000B06CA" w:rsidRDefault="000B06CA" w:rsidP="000B06CA">
      <w:r w:rsidRPr="000B06CA">
        <w:rPr>
          <w:i/>
          <w:iCs/>
        </w:rPr>
        <w:t>Nota importante: En caso de sospecha de fractura o luxación, nunca se debe intentar acomodar el hueso. Se debe inmovilizar la zona y buscar atención médica de inmediato.</w:t>
      </w:r>
    </w:p>
    <w:p w14:paraId="00936375" w14:textId="77777777" w:rsidR="000B06CA" w:rsidRPr="000B06CA" w:rsidRDefault="000B06CA" w:rsidP="00563220">
      <w:pPr>
        <w:rPr>
          <w:b/>
          <w:bCs/>
        </w:rPr>
      </w:pPr>
    </w:p>
    <w:sectPr w:rsidR="000B06CA" w:rsidRPr="000B06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F4ECE"/>
    <w:multiLevelType w:val="multilevel"/>
    <w:tmpl w:val="0DC6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C121E"/>
    <w:multiLevelType w:val="multilevel"/>
    <w:tmpl w:val="6CBAB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2447F4"/>
    <w:multiLevelType w:val="multilevel"/>
    <w:tmpl w:val="4620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84730"/>
    <w:multiLevelType w:val="multilevel"/>
    <w:tmpl w:val="A242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2019A"/>
    <w:multiLevelType w:val="multilevel"/>
    <w:tmpl w:val="26AE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4E0228"/>
    <w:multiLevelType w:val="multilevel"/>
    <w:tmpl w:val="EE60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6C28E2"/>
    <w:multiLevelType w:val="multilevel"/>
    <w:tmpl w:val="1F7EA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891926"/>
    <w:multiLevelType w:val="multilevel"/>
    <w:tmpl w:val="1944B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7C1BFB"/>
    <w:multiLevelType w:val="multilevel"/>
    <w:tmpl w:val="5830B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DD215E"/>
    <w:multiLevelType w:val="multilevel"/>
    <w:tmpl w:val="983C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2282661">
    <w:abstractNumId w:val="2"/>
  </w:num>
  <w:num w:numId="2" w16cid:durableId="1344894161">
    <w:abstractNumId w:val="6"/>
  </w:num>
  <w:num w:numId="3" w16cid:durableId="49421580">
    <w:abstractNumId w:val="5"/>
  </w:num>
  <w:num w:numId="4" w16cid:durableId="1105422595">
    <w:abstractNumId w:val="0"/>
  </w:num>
  <w:num w:numId="5" w16cid:durableId="2033460553">
    <w:abstractNumId w:val="8"/>
  </w:num>
  <w:num w:numId="6" w16cid:durableId="2070416089">
    <w:abstractNumId w:val="3"/>
  </w:num>
  <w:num w:numId="7" w16cid:durableId="128326821">
    <w:abstractNumId w:val="9"/>
  </w:num>
  <w:num w:numId="8" w16cid:durableId="454518875">
    <w:abstractNumId w:val="7"/>
  </w:num>
  <w:num w:numId="9" w16cid:durableId="1582178633">
    <w:abstractNumId w:val="4"/>
  </w:num>
  <w:num w:numId="10" w16cid:durableId="1361855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E76"/>
    <w:rsid w:val="000B06CA"/>
    <w:rsid w:val="00105DED"/>
    <w:rsid w:val="002B6B40"/>
    <w:rsid w:val="00443B97"/>
    <w:rsid w:val="004777FB"/>
    <w:rsid w:val="00563220"/>
    <w:rsid w:val="00792AFD"/>
    <w:rsid w:val="00817E76"/>
    <w:rsid w:val="009D20EC"/>
    <w:rsid w:val="00B0751A"/>
    <w:rsid w:val="00B95491"/>
    <w:rsid w:val="00E95B07"/>
    <w:rsid w:val="00FB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3CC04"/>
  <w15:chartTrackingRefBased/>
  <w15:docId w15:val="{96B6673C-88C7-4322-99A4-0A3078BC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17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7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7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7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7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7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7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7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7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7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7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7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7E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7E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7E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7E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7E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7E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7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7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7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7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7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7E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7E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7E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7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7E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7E7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1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2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1371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Perez</dc:creator>
  <cp:keywords/>
  <dc:description/>
  <cp:lastModifiedBy>Omar Perez</cp:lastModifiedBy>
  <cp:revision>4</cp:revision>
  <dcterms:created xsi:type="dcterms:W3CDTF">2026-06-25T19:06:00Z</dcterms:created>
  <dcterms:modified xsi:type="dcterms:W3CDTF">2026-06-25T19:16:00Z</dcterms:modified>
</cp:coreProperties>
</file>